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F83" w:rsidRPr="00CE1AA3" w:rsidRDefault="002D6F83" w:rsidP="002D6F83">
      <w:pPr>
        <w:keepNext/>
        <w:ind w:firstLineChars="600" w:firstLine="1441"/>
        <w:outlineLvl w:val="1"/>
        <w:rPr>
          <w:rFonts w:ascii="Cambria" w:eastAsia="华文仿宋" w:hAnsi="Cambria"/>
          <w:b/>
          <w:bCs/>
          <w:sz w:val="24"/>
        </w:rPr>
      </w:pPr>
    </w:p>
    <w:p w:rsidR="002D6F83" w:rsidRPr="00CE1AA3" w:rsidRDefault="002D6F83" w:rsidP="002D6F83">
      <w:pPr>
        <w:keepNext/>
        <w:ind w:firstLineChars="600" w:firstLine="1441"/>
        <w:outlineLvl w:val="1"/>
        <w:rPr>
          <w:rFonts w:ascii="Cambria" w:eastAsia="华文仿宋" w:hAnsi="Cambria"/>
          <w:b/>
          <w:bCs/>
          <w:sz w:val="24"/>
        </w:rPr>
      </w:pPr>
    </w:p>
    <w:p w:rsidR="002D6F83" w:rsidRDefault="002D6F83" w:rsidP="002D6F83">
      <w:pPr>
        <w:keepNext/>
        <w:jc w:val="center"/>
        <w:outlineLvl w:val="1"/>
        <w:rPr>
          <w:rFonts w:ascii="Cambria" w:eastAsia="华文仿宋" w:hAnsi="Cambria"/>
          <w:b/>
          <w:bCs/>
          <w:sz w:val="30"/>
          <w:szCs w:val="30"/>
        </w:rPr>
      </w:pPr>
      <w:r>
        <w:rPr>
          <w:rFonts w:ascii="Cambria" w:eastAsia="华文仿宋" w:hAnsi="Cambria"/>
          <w:b/>
          <w:bCs/>
          <w:noProof/>
          <w:sz w:val="30"/>
          <w:szCs w:val="30"/>
        </w:rPr>
        <w:drawing>
          <wp:inline distT="0" distB="0" distL="0" distR="0">
            <wp:extent cx="1913255" cy="276034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3255" cy="2760345"/>
                    </a:xfrm>
                    <a:prstGeom prst="rect">
                      <a:avLst/>
                    </a:prstGeom>
                    <a:noFill/>
                    <a:ln>
                      <a:noFill/>
                    </a:ln>
                  </pic:spPr>
                </pic:pic>
              </a:graphicData>
            </a:graphic>
          </wp:inline>
        </w:drawing>
      </w:r>
      <w:r>
        <w:rPr>
          <w:rFonts w:ascii="Cambria" w:eastAsia="华文仿宋" w:hAnsi="Cambria" w:hint="eastAsia"/>
          <w:b/>
          <w:bCs/>
          <w:sz w:val="30"/>
          <w:szCs w:val="30"/>
        </w:rPr>
        <w:t xml:space="preserve"> </w:t>
      </w:r>
    </w:p>
    <w:p w:rsidR="002D6F83" w:rsidRDefault="002D6F83" w:rsidP="002D6F83">
      <w:pPr>
        <w:keepNext/>
        <w:jc w:val="center"/>
        <w:outlineLvl w:val="1"/>
        <w:rPr>
          <w:rFonts w:ascii="Cambria" w:eastAsia="华文仿宋" w:hAnsi="Cambria"/>
          <w:b/>
          <w:bCs/>
          <w:sz w:val="30"/>
          <w:szCs w:val="30"/>
        </w:rPr>
      </w:pPr>
      <w:r w:rsidRPr="00CE1AA3">
        <w:rPr>
          <w:rFonts w:ascii="Cambria" w:eastAsia="华文仿宋" w:hAnsi="Cambria"/>
          <w:b/>
          <w:bCs/>
          <w:sz w:val="30"/>
          <w:szCs w:val="30"/>
        </w:rPr>
        <w:t>Wang Keping (Academic</w:t>
      </w:r>
      <w:r>
        <w:rPr>
          <w:rFonts w:ascii="Cambria" w:eastAsia="华文仿宋" w:hAnsi="Cambria" w:hint="eastAsia"/>
          <w:b/>
          <w:bCs/>
          <w:sz w:val="30"/>
          <w:szCs w:val="30"/>
        </w:rPr>
        <w:t xml:space="preserve"> b.1955</w:t>
      </w:r>
      <w:r w:rsidRPr="00CE1AA3">
        <w:rPr>
          <w:rFonts w:ascii="Cambria" w:eastAsia="华文仿宋" w:hAnsi="Cambria"/>
          <w:b/>
          <w:bCs/>
          <w:sz w:val="30"/>
          <w:szCs w:val="30"/>
        </w:rPr>
        <w:t>)</w:t>
      </w:r>
    </w:p>
    <w:p w:rsidR="002D6F83" w:rsidRPr="008162E8" w:rsidRDefault="002D6F83" w:rsidP="002D6F83">
      <w:pPr>
        <w:keepNext/>
        <w:jc w:val="center"/>
        <w:outlineLvl w:val="1"/>
        <w:rPr>
          <w:rFonts w:ascii="Cambria" w:eastAsia="华文仿宋" w:hAnsi="Cambria"/>
          <w:b/>
          <w:bCs/>
          <w:sz w:val="30"/>
          <w:szCs w:val="30"/>
        </w:rPr>
      </w:pPr>
    </w:p>
    <w:p w:rsidR="002D6F83" w:rsidRPr="00CE1AA3" w:rsidRDefault="002D6F83" w:rsidP="004B5126">
      <w:pPr>
        <w:jc w:val="center"/>
        <w:rPr>
          <w:rFonts w:ascii="Cambria" w:eastAsia="华文仿宋" w:hAnsi="Cambria"/>
          <w:sz w:val="24"/>
        </w:rPr>
      </w:pPr>
      <w:bookmarkStart w:id="0" w:name="_GoBack"/>
      <w:bookmarkEnd w:id="0"/>
      <w:r w:rsidRPr="00CE1AA3">
        <w:rPr>
          <w:rFonts w:ascii="Cambria" w:eastAsia="华文仿宋" w:hAnsi="Cambria"/>
          <w:sz w:val="24"/>
        </w:rPr>
        <w:t xml:space="preserve">E-mail: </w:t>
      </w:r>
      <w:hyperlink r:id="rId8" w:history="1">
        <w:r w:rsidRPr="00CE1AA3">
          <w:rPr>
            <w:rFonts w:ascii="Cambria" w:eastAsia="华文仿宋" w:hAnsi="Cambria"/>
            <w:color w:val="0000FF"/>
            <w:sz w:val="24"/>
            <w:u w:val="single"/>
          </w:rPr>
          <w:t>wangkeping55@163.com</w:t>
        </w:r>
      </w:hyperlink>
    </w:p>
    <w:p w:rsidR="002D6F83" w:rsidRPr="00CE1AA3" w:rsidRDefault="002D6F83" w:rsidP="002D6F83">
      <w:pPr>
        <w:rPr>
          <w:rFonts w:ascii="Cambria" w:eastAsia="华文仿宋" w:hAnsi="Cambria"/>
          <w:sz w:val="24"/>
        </w:rPr>
      </w:pPr>
    </w:p>
    <w:p w:rsidR="002D6F83" w:rsidRPr="00CE1AA3" w:rsidRDefault="002D6F83" w:rsidP="002D6F83">
      <w:pPr>
        <w:autoSpaceDE w:val="0"/>
        <w:autoSpaceDN w:val="0"/>
        <w:adjustRightInd w:val="0"/>
        <w:rPr>
          <w:rFonts w:ascii="Cambria" w:eastAsia="华文仿宋" w:hAnsi="Cambria"/>
          <w:kern w:val="0"/>
          <w:sz w:val="24"/>
        </w:rPr>
      </w:pPr>
      <w:r w:rsidRPr="00CE1AA3">
        <w:rPr>
          <w:rFonts w:ascii="Cambria" w:eastAsia="华文仿宋" w:hAnsi="Cambria"/>
          <w:b/>
          <w:kern w:val="0"/>
          <w:sz w:val="24"/>
        </w:rPr>
        <w:t xml:space="preserve">WANG </w:t>
      </w:r>
      <w:r w:rsidRPr="00CE1AA3">
        <w:rPr>
          <w:rFonts w:ascii="Cambria" w:eastAsia="华文仿宋" w:hAnsi="Cambria"/>
          <w:kern w:val="0"/>
          <w:sz w:val="24"/>
        </w:rPr>
        <w:t xml:space="preserve">Keping </w:t>
      </w:r>
      <w:r w:rsidRPr="00CE1AA3">
        <w:rPr>
          <w:rFonts w:ascii="Cambria" w:eastAsia="华文仿宋" w:hAnsi="Cambria"/>
          <w:color w:val="000000"/>
          <w:kern w:val="0"/>
          <w:sz w:val="24"/>
        </w:rPr>
        <w:t xml:space="preserve">(i.e. Keping </w:t>
      </w:r>
      <w:r w:rsidRPr="00CE1AA3">
        <w:rPr>
          <w:rFonts w:ascii="Cambria" w:eastAsia="华文仿宋" w:hAnsi="Cambria"/>
          <w:b/>
          <w:color w:val="000000"/>
          <w:kern w:val="0"/>
          <w:sz w:val="24"/>
        </w:rPr>
        <w:t>WANG/</w:t>
      </w:r>
      <w:r w:rsidRPr="00CE1AA3">
        <w:rPr>
          <w:rFonts w:ascii="Cambria" w:eastAsia="华文仿宋" w:hAnsi="Cambria"/>
          <w:b/>
          <w:color w:val="000000"/>
          <w:kern w:val="0"/>
          <w:sz w:val="24"/>
        </w:rPr>
        <w:t>王柯平</w:t>
      </w:r>
      <w:r w:rsidRPr="00CE1AA3">
        <w:rPr>
          <w:rFonts w:ascii="Cambria" w:eastAsia="华文仿宋" w:hAnsi="Cambria"/>
          <w:color w:val="000000"/>
          <w:kern w:val="0"/>
          <w:sz w:val="24"/>
        </w:rPr>
        <w:t>，</w:t>
      </w:r>
      <w:r w:rsidRPr="00CE1AA3">
        <w:rPr>
          <w:rFonts w:ascii="Cambria" w:eastAsia="华文仿宋" w:hAnsi="Cambria"/>
          <w:color w:val="000000"/>
          <w:kern w:val="0"/>
          <w:sz w:val="24"/>
        </w:rPr>
        <w:t>Ph.D.)</w:t>
      </w:r>
      <w:r w:rsidRPr="00CE1AA3">
        <w:rPr>
          <w:rFonts w:ascii="Cambria" w:eastAsia="华文仿宋" w:hAnsi="Cambria"/>
          <w:kern w:val="0"/>
          <w:sz w:val="24"/>
        </w:rPr>
        <w:t xml:space="preserve"> has academic interest in aesthetics and ancient philosophy. He is currently fellow of Institute of Philosophy, Chinese Academy of Social Sciences (CASS), professor at Graduate School of CASS, university professor of Beijing International Studies University (BISU), </w:t>
      </w:r>
      <w:r w:rsidRPr="00CE1AA3">
        <w:rPr>
          <w:rFonts w:ascii="Cambria" w:eastAsia="华文仿宋" w:hAnsi="Cambria" w:hint="eastAsia"/>
          <w:kern w:val="0"/>
          <w:sz w:val="24"/>
        </w:rPr>
        <w:t xml:space="preserve">and </w:t>
      </w:r>
      <w:r w:rsidRPr="00CE1AA3">
        <w:rPr>
          <w:rFonts w:ascii="Cambria" w:eastAsia="华文仿宋" w:hAnsi="Cambria"/>
          <w:kern w:val="0"/>
          <w:sz w:val="24"/>
        </w:rPr>
        <w:t>vice president of Chinese Society for Aesthetics (CSA)</w:t>
      </w:r>
      <w:r w:rsidRPr="00CE1AA3">
        <w:rPr>
          <w:rFonts w:ascii="Cambria" w:eastAsia="华文仿宋" w:hAnsi="Cambria" w:hint="eastAsia"/>
          <w:kern w:val="0"/>
          <w:sz w:val="24"/>
        </w:rPr>
        <w:t>. He was</w:t>
      </w:r>
      <w:r w:rsidRPr="00CE1AA3">
        <w:rPr>
          <w:rFonts w:ascii="Cambria" w:eastAsia="华文仿宋" w:hAnsi="Cambria"/>
          <w:kern w:val="0"/>
          <w:sz w:val="24"/>
        </w:rPr>
        <w:t xml:space="preserve"> formerly deputy at large of International Association for Aesthetics (IAA), vice president of International Society for Universal Dialogue (ISUD), and </w:t>
      </w:r>
      <w:r w:rsidRPr="00CE1AA3">
        <w:rPr>
          <w:rFonts w:ascii="Cambria" w:eastAsia="华文仿宋" w:hAnsi="Cambria"/>
          <w:color w:val="000000"/>
          <w:kern w:val="0"/>
          <w:sz w:val="24"/>
        </w:rPr>
        <w:t>vice president of Chinese Society for Literary Theory and Comparative Poetics</w:t>
      </w:r>
      <w:r w:rsidRPr="00CE1AA3">
        <w:rPr>
          <w:rFonts w:ascii="Cambria" w:eastAsia="华文仿宋" w:hAnsi="Cambria"/>
          <w:kern w:val="0"/>
          <w:sz w:val="24"/>
        </w:rPr>
        <w:t xml:space="preserve">. </w:t>
      </w:r>
    </w:p>
    <w:p w:rsidR="002D6F83" w:rsidRPr="00CE1AA3" w:rsidRDefault="002D6F83" w:rsidP="002D6F83">
      <w:pPr>
        <w:autoSpaceDE w:val="0"/>
        <w:autoSpaceDN w:val="0"/>
        <w:adjustRightInd w:val="0"/>
        <w:ind w:firstLineChars="200" w:firstLine="480"/>
        <w:rPr>
          <w:rFonts w:ascii="Cambria" w:eastAsia="华文仿宋" w:hAnsi="Cambria"/>
          <w:color w:val="000000"/>
          <w:kern w:val="0"/>
          <w:sz w:val="24"/>
        </w:rPr>
      </w:pPr>
      <w:r w:rsidRPr="00CE1AA3">
        <w:rPr>
          <w:rFonts w:ascii="Cambria" w:eastAsia="华文仿宋" w:hAnsi="Cambria"/>
          <w:color w:val="000000"/>
          <w:kern w:val="0"/>
          <w:sz w:val="24"/>
        </w:rPr>
        <w:t>He was visiting professor at Sciences Po Bordeaux (2017), visiting professor of the School of Philosophical and Historical Inquiry of the University of Sydney (2010), visiting fellow of St. Anne’s College of University of Oxford (2000), honorary member of the Olympic Center of Philosophy and Culture under the University of Athens (2006-2010), visiting fellow at the Department of Asian Studies of the University of Toronto (1998-1999).</w:t>
      </w:r>
    </w:p>
    <w:p w:rsidR="002D6F83" w:rsidRPr="00CE1AA3" w:rsidRDefault="002D6F83" w:rsidP="002D6F83">
      <w:pPr>
        <w:spacing w:line="220" w:lineRule="atLeast"/>
        <w:ind w:rightChars="15" w:right="31" w:firstLineChars="200" w:firstLine="480"/>
        <w:rPr>
          <w:rFonts w:ascii="Cambria" w:eastAsia="华文仿宋" w:hAnsi="Cambria"/>
          <w:sz w:val="24"/>
        </w:rPr>
      </w:pPr>
      <w:r w:rsidRPr="00CE1AA3">
        <w:rPr>
          <w:rFonts w:ascii="Cambria" w:eastAsia="华文仿宋" w:hAnsi="Cambria"/>
          <w:sz w:val="24"/>
        </w:rPr>
        <w:t xml:space="preserve">He used to work as deputy dean of the English Department, and director of the Institute for Transcultural Studies of Beijing International Studies University, the head of the Section of Aesthetics in the Institute of Philosophy, the Chinese Academy of Social Sciences (CASS). </w:t>
      </w:r>
    </w:p>
    <w:p w:rsidR="002D6F83" w:rsidRPr="00CE1AA3" w:rsidRDefault="002D6F83" w:rsidP="002D6F83">
      <w:pPr>
        <w:ind w:firstLineChars="200" w:firstLine="480"/>
        <w:rPr>
          <w:rFonts w:ascii="Cambria" w:eastAsia="华文仿宋" w:hAnsi="Cambria"/>
          <w:sz w:val="24"/>
        </w:rPr>
      </w:pPr>
      <w:r w:rsidRPr="00CE1AA3">
        <w:rPr>
          <w:rFonts w:ascii="Cambria" w:eastAsia="华文仿宋" w:hAnsi="Cambria"/>
          <w:sz w:val="24"/>
        </w:rPr>
        <w:t xml:space="preserve">He studied chronologically as an undergraduate at the English Department </w:t>
      </w:r>
      <w:r w:rsidRPr="00CE1AA3">
        <w:rPr>
          <w:rFonts w:ascii="Cambria" w:eastAsia="华文仿宋" w:hAnsi="Cambria"/>
          <w:sz w:val="24"/>
        </w:rPr>
        <w:lastRenderedPageBreak/>
        <w:t xml:space="preserve">of Beijing International Studies University (China), as a MA graduate at the School of Liberal Studies in the University of Canberra (Australia), as a doctorate candidate at la section de philosophie, Université de Lausanne (Switzerland), and as a doctorate graduate at the College of Humanities in the Beijing Normal University (China). </w:t>
      </w:r>
    </w:p>
    <w:p w:rsidR="002D6F83" w:rsidRPr="00CE1AA3" w:rsidRDefault="002D6F83" w:rsidP="002D6F83">
      <w:pPr>
        <w:ind w:firstLineChars="200" w:firstLine="480"/>
        <w:rPr>
          <w:rFonts w:ascii="Cambria" w:eastAsia="华文仿宋" w:hAnsi="Cambria"/>
          <w:sz w:val="24"/>
        </w:rPr>
      </w:pPr>
      <w:r w:rsidRPr="00CE1AA3">
        <w:rPr>
          <w:rFonts w:ascii="Cambria" w:eastAsia="华文仿宋" w:hAnsi="Cambria"/>
          <w:sz w:val="24"/>
        </w:rPr>
        <w:t xml:space="preserve">He was a holder of British Academy K. C. Wong Fellowship (2000), China National Fellowship (1998), China National Scholarship (1992), Japan JICA Fellowship (1985), and Australian ADAB Scholarship (1982-1983). He was awarded a number of book prizes and other honors on the subsequent list. </w:t>
      </w:r>
    </w:p>
    <w:p w:rsidR="002D6F83" w:rsidRPr="00CE1AA3" w:rsidRDefault="002D6F83" w:rsidP="002D6F83">
      <w:pPr>
        <w:spacing w:line="220" w:lineRule="atLeast"/>
        <w:ind w:rightChars="15" w:right="31"/>
        <w:rPr>
          <w:rFonts w:ascii="Cambria" w:eastAsia="华文仿宋" w:hAnsi="Cambria"/>
          <w:szCs w:val="21"/>
        </w:rPr>
      </w:pPr>
    </w:p>
    <w:p w:rsidR="002D6F83" w:rsidRPr="00CE1AA3" w:rsidRDefault="002D6F83" w:rsidP="002D6F83">
      <w:pPr>
        <w:spacing w:line="220" w:lineRule="atLeast"/>
        <w:ind w:rightChars="15" w:right="31"/>
        <w:rPr>
          <w:rFonts w:ascii="Cambria" w:eastAsia="华文仿宋" w:hAnsi="Cambria"/>
          <w:sz w:val="24"/>
        </w:rPr>
      </w:pPr>
      <w:r w:rsidRPr="00CE1AA3">
        <w:rPr>
          <w:rFonts w:ascii="Cambria" w:eastAsia="华文仿宋" w:hAnsi="Cambria"/>
          <w:sz w:val="24"/>
        </w:rPr>
        <w:t>His main publications in both English and Chinese are listed as follows:</w:t>
      </w:r>
    </w:p>
    <w:p w:rsidR="002D6F83" w:rsidRPr="00CE1AA3" w:rsidRDefault="002D6F83" w:rsidP="002D6F83">
      <w:pPr>
        <w:ind w:left="360" w:hangingChars="150" w:hanging="360"/>
        <w:rPr>
          <w:rFonts w:ascii="Cambria" w:eastAsia="华文仿宋" w:hAnsi="Cambria"/>
          <w:b/>
          <w:iCs/>
          <w:sz w:val="24"/>
        </w:rPr>
      </w:pPr>
    </w:p>
    <w:p w:rsidR="002D6F83" w:rsidRPr="00CE1AA3" w:rsidRDefault="002D6F83" w:rsidP="002D6F83">
      <w:pPr>
        <w:numPr>
          <w:ilvl w:val="0"/>
          <w:numId w:val="5"/>
        </w:numPr>
        <w:rPr>
          <w:rFonts w:ascii="Cambria" w:eastAsia="华文仿宋" w:hAnsi="Cambria"/>
          <w:b/>
          <w:iCs/>
          <w:sz w:val="28"/>
          <w:szCs w:val="28"/>
        </w:rPr>
      </w:pPr>
      <w:r w:rsidRPr="00CE1AA3">
        <w:rPr>
          <w:rFonts w:ascii="Cambria" w:eastAsia="华文仿宋" w:hAnsi="Cambria"/>
          <w:b/>
          <w:iCs/>
          <w:sz w:val="28"/>
          <w:szCs w:val="28"/>
        </w:rPr>
        <w:t>Books in English</w:t>
      </w:r>
    </w:p>
    <w:p w:rsidR="002D6F83" w:rsidRPr="00CE1AA3" w:rsidRDefault="002D6F83" w:rsidP="002D6F83">
      <w:pPr>
        <w:rPr>
          <w:rFonts w:ascii="Cambria" w:eastAsia="华文仿宋" w:hAnsi="Cambria"/>
          <w:b/>
          <w:iCs/>
          <w:sz w:val="24"/>
        </w:rPr>
      </w:pPr>
    </w:p>
    <w:p w:rsidR="002D6F83" w:rsidRPr="00CE1AA3" w:rsidRDefault="002D6F83" w:rsidP="002D6F83">
      <w:pPr>
        <w:numPr>
          <w:ilvl w:val="0"/>
          <w:numId w:val="2"/>
        </w:numPr>
        <w:spacing w:line="220" w:lineRule="atLeast"/>
        <w:ind w:rightChars="15" w:right="31"/>
        <w:rPr>
          <w:rFonts w:ascii="Cambria" w:eastAsia="华文仿宋" w:hAnsi="Cambria"/>
          <w:sz w:val="24"/>
        </w:rPr>
      </w:pPr>
      <w:r w:rsidRPr="00CE1AA3">
        <w:rPr>
          <w:rFonts w:ascii="Cambria" w:eastAsia="华文仿宋" w:hAnsi="Cambria"/>
          <w:i/>
          <w:sz w:val="24"/>
        </w:rPr>
        <w:t>Rediscovery of Sino-Hellenic Ideas</w:t>
      </w:r>
      <w:r w:rsidRPr="00CE1AA3">
        <w:rPr>
          <w:rFonts w:ascii="Cambria" w:eastAsia="华文仿宋" w:hAnsi="Cambria"/>
          <w:sz w:val="24"/>
        </w:rPr>
        <w:t>, Beijing: Foreign Languages Press, 2016.</w:t>
      </w:r>
    </w:p>
    <w:p w:rsidR="002D6F83" w:rsidRPr="00CE1AA3" w:rsidRDefault="002D6F83" w:rsidP="002D6F83">
      <w:pPr>
        <w:numPr>
          <w:ilvl w:val="0"/>
          <w:numId w:val="2"/>
        </w:numPr>
        <w:spacing w:line="220" w:lineRule="atLeast"/>
        <w:ind w:rightChars="15" w:right="31"/>
        <w:rPr>
          <w:rFonts w:ascii="Cambria" w:eastAsia="华文仿宋" w:hAnsi="Cambria"/>
          <w:sz w:val="24"/>
        </w:rPr>
      </w:pPr>
      <w:r w:rsidRPr="00CE1AA3">
        <w:rPr>
          <w:rFonts w:ascii="Cambria" w:eastAsia="华文仿宋" w:hAnsi="Cambria"/>
          <w:i/>
          <w:sz w:val="24"/>
        </w:rPr>
        <w:t>Reading the Dao: A Thematic Inquiry</w:t>
      </w:r>
      <w:r w:rsidRPr="00CE1AA3">
        <w:rPr>
          <w:rFonts w:ascii="Cambria" w:eastAsia="华文仿宋" w:hAnsi="Cambria"/>
          <w:sz w:val="24"/>
        </w:rPr>
        <w:t>, London: Continuum, 2011.</w:t>
      </w:r>
    </w:p>
    <w:p w:rsidR="002D6F83" w:rsidRPr="00CE1AA3" w:rsidRDefault="002D6F83" w:rsidP="002D6F83">
      <w:pPr>
        <w:numPr>
          <w:ilvl w:val="0"/>
          <w:numId w:val="2"/>
        </w:numPr>
        <w:spacing w:line="220" w:lineRule="atLeast"/>
        <w:ind w:rightChars="15" w:right="31"/>
        <w:rPr>
          <w:rFonts w:ascii="Cambria" w:eastAsia="华文仿宋" w:hAnsi="Cambria"/>
          <w:sz w:val="24"/>
        </w:rPr>
      </w:pPr>
      <w:r w:rsidRPr="00CE1AA3">
        <w:rPr>
          <w:rFonts w:ascii="Cambria" w:eastAsia="华文仿宋" w:hAnsi="Cambria"/>
          <w:i/>
          <w:sz w:val="24"/>
        </w:rPr>
        <w:t>Chinese Way of Thinking</w:t>
      </w:r>
      <w:r w:rsidRPr="00CE1AA3">
        <w:rPr>
          <w:rFonts w:ascii="Cambria" w:eastAsia="华文仿宋" w:hAnsi="Cambria"/>
          <w:sz w:val="24"/>
        </w:rPr>
        <w:t>, Shanghai: Brilliant Books, 2009.</w:t>
      </w:r>
    </w:p>
    <w:p w:rsidR="002D6F83" w:rsidRPr="00CE1AA3" w:rsidRDefault="002D6F83" w:rsidP="002D6F83">
      <w:pPr>
        <w:numPr>
          <w:ilvl w:val="0"/>
          <w:numId w:val="2"/>
        </w:numPr>
        <w:spacing w:line="220" w:lineRule="atLeast"/>
        <w:ind w:rightChars="15" w:right="31"/>
        <w:rPr>
          <w:rFonts w:ascii="Cambria" w:eastAsia="华文仿宋" w:hAnsi="Cambria"/>
          <w:sz w:val="24"/>
        </w:rPr>
      </w:pPr>
      <w:r w:rsidRPr="00CE1AA3">
        <w:rPr>
          <w:rFonts w:ascii="Cambria" w:eastAsia="华文仿宋" w:hAnsi="Cambria"/>
          <w:i/>
          <w:sz w:val="24"/>
        </w:rPr>
        <w:t>Spirit of Chinese Poetics</w:t>
      </w:r>
      <w:r w:rsidRPr="00CE1AA3">
        <w:rPr>
          <w:rFonts w:ascii="Cambria" w:eastAsia="华文仿宋" w:hAnsi="Cambria"/>
          <w:sz w:val="24"/>
        </w:rPr>
        <w:t>, Beijing: Foreign Languages Press, 2008.</w:t>
      </w:r>
    </w:p>
    <w:p w:rsidR="002D6F83" w:rsidRPr="00CE1AA3" w:rsidRDefault="002D6F83" w:rsidP="002D6F83">
      <w:pPr>
        <w:numPr>
          <w:ilvl w:val="0"/>
          <w:numId w:val="2"/>
        </w:numPr>
        <w:spacing w:line="220" w:lineRule="atLeast"/>
        <w:ind w:rightChars="15" w:right="31"/>
        <w:rPr>
          <w:rFonts w:ascii="Cambria" w:eastAsia="华文仿宋" w:hAnsi="Cambria"/>
          <w:sz w:val="24"/>
        </w:rPr>
      </w:pPr>
      <w:r w:rsidRPr="00CE1AA3">
        <w:rPr>
          <w:rFonts w:ascii="Cambria" w:eastAsia="华文仿宋" w:hAnsi="Cambria"/>
          <w:i/>
          <w:sz w:val="24"/>
        </w:rPr>
        <w:t>Ethos of Chinese Culture</w:t>
      </w:r>
      <w:r w:rsidRPr="00CE1AA3">
        <w:rPr>
          <w:rFonts w:ascii="Cambria" w:eastAsia="华文仿宋" w:hAnsi="Cambria"/>
          <w:sz w:val="24"/>
        </w:rPr>
        <w:t>, Beijing: Foreign Languages Press, 2007 (translated into modern Greek and published in Athens in 2009).</w:t>
      </w:r>
    </w:p>
    <w:p w:rsidR="002D6F83" w:rsidRPr="00CE1AA3" w:rsidRDefault="002D6F83" w:rsidP="002D6F83">
      <w:pPr>
        <w:numPr>
          <w:ilvl w:val="0"/>
          <w:numId w:val="2"/>
        </w:numPr>
        <w:spacing w:line="220" w:lineRule="atLeast"/>
        <w:ind w:rightChars="15" w:right="31"/>
        <w:rPr>
          <w:rFonts w:ascii="Cambria" w:eastAsia="华文仿宋" w:hAnsi="Cambria"/>
          <w:sz w:val="24"/>
        </w:rPr>
      </w:pPr>
      <w:r w:rsidRPr="00CE1AA3">
        <w:rPr>
          <w:rFonts w:ascii="Cambria" w:eastAsia="华文仿宋" w:hAnsi="Cambria"/>
          <w:i/>
          <w:sz w:val="24"/>
        </w:rPr>
        <w:t>Chinese Philosophy on Life</w:t>
      </w:r>
      <w:r w:rsidRPr="00CE1AA3">
        <w:rPr>
          <w:rFonts w:ascii="Cambria" w:eastAsia="华文仿宋" w:hAnsi="Cambria"/>
          <w:sz w:val="24"/>
        </w:rPr>
        <w:t>, Beijing: Foreign Languages Press, 2006.</w:t>
      </w:r>
    </w:p>
    <w:p w:rsidR="002D6F83" w:rsidRPr="00CE1AA3" w:rsidRDefault="002D6F83" w:rsidP="002D6F83">
      <w:pPr>
        <w:numPr>
          <w:ilvl w:val="0"/>
          <w:numId w:val="2"/>
        </w:numPr>
        <w:spacing w:line="220" w:lineRule="atLeast"/>
        <w:ind w:rightChars="15" w:right="31"/>
        <w:rPr>
          <w:rFonts w:ascii="Cambria" w:eastAsia="华文仿宋" w:hAnsi="Cambria"/>
          <w:sz w:val="24"/>
        </w:rPr>
      </w:pPr>
      <w:r w:rsidRPr="00CE1AA3">
        <w:rPr>
          <w:rFonts w:ascii="Cambria" w:eastAsia="华文仿宋" w:hAnsi="Cambria"/>
          <w:i/>
          <w:sz w:val="24"/>
        </w:rPr>
        <w:t>The Classic of the Dao: A New Investigation</w:t>
      </w:r>
      <w:r w:rsidRPr="00CE1AA3">
        <w:rPr>
          <w:rFonts w:ascii="Cambria" w:eastAsia="华文仿宋" w:hAnsi="Cambria"/>
          <w:sz w:val="24"/>
        </w:rPr>
        <w:t>, Beijing: Foreign Languages Press, 1998, rep. 2004, 2010.</w:t>
      </w:r>
    </w:p>
    <w:p w:rsidR="002D6F83" w:rsidRPr="00CE1AA3" w:rsidRDefault="002D6F83" w:rsidP="002D6F83">
      <w:pPr>
        <w:numPr>
          <w:ilvl w:val="0"/>
          <w:numId w:val="2"/>
        </w:numPr>
        <w:spacing w:line="220" w:lineRule="atLeast"/>
        <w:ind w:rightChars="15" w:right="31"/>
        <w:rPr>
          <w:rFonts w:ascii="Cambria" w:eastAsia="华文仿宋" w:hAnsi="Cambria"/>
          <w:sz w:val="24"/>
        </w:rPr>
      </w:pPr>
      <w:r w:rsidRPr="00CE1AA3">
        <w:rPr>
          <w:rFonts w:ascii="Cambria" w:eastAsia="华文仿宋" w:hAnsi="Cambria"/>
          <w:i/>
          <w:sz w:val="24"/>
        </w:rPr>
        <w:t>Experiencing English through Poetry</w:t>
      </w:r>
      <w:r w:rsidRPr="00CE1AA3">
        <w:rPr>
          <w:rFonts w:ascii="Cambria" w:eastAsia="华文仿宋" w:hAnsi="Cambria"/>
          <w:sz w:val="24"/>
        </w:rPr>
        <w:t>, Beijing: Wenjin Press, 2007.</w:t>
      </w:r>
    </w:p>
    <w:p w:rsidR="002D6F83" w:rsidRPr="00CE1AA3" w:rsidRDefault="002D6F83" w:rsidP="002D6F83">
      <w:pPr>
        <w:spacing w:line="220" w:lineRule="atLeast"/>
        <w:ind w:left="360" w:rightChars="15" w:right="31"/>
        <w:rPr>
          <w:rFonts w:ascii="Cambria" w:eastAsia="华文仿宋" w:hAnsi="Cambria"/>
          <w:sz w:val="24"/>
        </w:rPr>
      </w:pPr>
    </w:p>
    <w:p w:rsidR="002D6F83" w:rsidRPr="00CE1AA3" w:rsidRDefault="002D6F83" w:rsidP="002D6F83">
      <w:pPr>
        <w:ind w:left="420" w:hangingChars="150" w:hanging="420"/>
        <w:rPr>
          <w:rFonts w:ascii="Cambria" w:eastAsia="华文仿宋" w:hAnsi="Cambria"/>
          <w:b/>
          <w:iCs/>
          <w:sz w:val="28"/>
          <w:szCs w:val="28"/>
        </w:rPr>
      </w:pPr>
      <w:r w:rsidRPr="00CE1AA3">
        <w:rPr>
          <w:rFonts w:ascii="Cambria" w:eastAsia="华文仿宋" w:hAnsi="Cambria"/>
          <w:b/>
          <w:iCs/>
          <w:sz w:val="28"/>
          <w:szCs w:val="28"/>
        </w:rPr>
        <w:t>B. Some Papers in English</w:t>
      </w:r>
    </w:p>
    <w:p w:rsidR="002D6F83" w:rsidRPr="00CE1AA3" w:rsidRDefault="002D6F83" w:rsidP="002D6F83">
      <w:pPr>
        <w:ind w:left="360" w:hangingChars="150" w:hanging="360"/>
        <w:rPr>
          <w:rFonts w:ascii="Cambria" w:eastAsia="华文仿宋" w:hAnsi="Cambria"/>
          <w:sz w:val="24"/>
        </w:rPr>
      </w:pPr>
    </w:p>
    <w:p w:rsidR="002D6F83" w:rsidRPr="00CE1AA3" w:rsidRDefault="002D6F83" w:rsidP="002D6F83">
      <w:pPr>
        <w:numPr>
          <w:ilvl w:val="0"/>
          <w:numId w:val="6"/>
        </w:numPr>
        <w:rPr>
          <w:rFonts w:ascii="Cambria" w:eastAsia="华文仿宋" w:hAnsi="Cambria"/>
          <w:sz w:val="24"/>
        </w:rPr>
      </w:pPr>
      <w:r w:rsidRPr="00CE1AA3">
        <w:rPr>
          <w:rFonts w:ascii="Cambria" w:hAnsi="Cambria" w:cs="Damascus"/>
          <w:sz w:val="24"/>
        </w:rPr>
        <w:t>“</w:t>
      </w:r>
      <w:r w:rsidRPr="00CE1AA3">
        <w:rPr>
          <w:rFonts w:ascii="Cambria" w:hAnsi="Cambria"/>
          <w:sz w:val="24"/>
        </w:rPr>
        <w:t xml:space="preserve">The Love of Beauty for the Good Life”, in </w:t>
      </w:r>
      <w:r w:rsidRPr="00CE1AA3">
        <w:rPr>
          <w:rFonts w:ascii="Cambria" w:hAnsi="Cambria"/>
          <w:i/>
          <w:sz w:val="24"/>
        </w:rPr>
        <w:t xml:space="preserve">The Yearbook of East and West Philosophy, </w:t>
      </w:r>
      <w:r w:rsidRPr="00CE1AA3">
        <w:rPr>
          <w:rFonts w:ascii="Cambria" w:hAnsi="Cambria"/>
          <w:sz w:val="24"/>
        </w:rPr>
        <w:t>2017 (forthcoming).</w:t>
      </w:r>
    </w:p>
    <w:p w:rsidR="002D6F83" w:rsidRPr="00CE1AA3" w:rsidRDefault="002D6F83" w:rsidP="002D6F83">
      <w:pPr>
        <w:numPr>
          <w:ilvl w:val="0"/>
          <w:numId w:val="6"/>
        </w:numPr>
        <w:rPr>
          <w:rFonts w:ascii="Cambria" w:eastAsia="华文仿宋" w:hAnsi="Cambria"/>
          <w:sz w:val="24"/>
        </w:rPr>
      </w:pPr>
      <w:r w:rsidRPr="00CE1AA3">
        <w:rPr>
          <w:rFonts w:ascii="Cambria" w:eastAsia="华文仿宋" w:hAnsi="Cambria"/>
          <w:sz w:val="24"/>
        </w:rPr>
        <w:t xml:space="preserve"> “Li Zehou’s View of Pragmatic Reason”, in Roger Ames and Zhang (eds.), </w:t>
      </w:r>
      <w:r w:rsidRPr="00CE1AA3">
        <w:rPr>
          <w:rFonts w:ascii="Cambria" w:eastAsia="华文仿宋" w:hAnsi="Cambria"/>
          <w:i/>
          <w:sz w:val="24"/>
        </w:rPr>
        <w:t>Li Zehou and Confucian Philosophy</w:t>
      </w:r>
      <w:r w:rsidRPr="00CE1AA3">
        <w:rPr>
          <w:rFonts w:ascii="Cambria" w:eastAsia="华文仿宋" w:hAnsi="Cambria"/>
          <w:sz w:val="24"/>
        </w:rPr>
        <w:t>, Hawaii: The University of Hawaii Press, 2017 (forthcoming).</w:t>
      </w:r>
    </w:p>
    <w:p w:rsidR="002D6F83" w:rsidRPr="00CE1AA3" w:rsidRDefault="002D6F83" w:rsidP="002D6F83">
      <w:pPr>
        <w:numPr>
          <w:ilvl w:val="0"/>
          <w:numId w:val="6"/>
        </w:numPr>
        <w:rPr>
          <w:rFonts w:ascii="Cambria" w:eastAsia="华文仿宋" w:hAnsi="Cambria"/>
          <w:sz w:val="24"/>
        </w:rPr>
      </w:pPr>
      <w:r w:rsidRPr="00CE1AA3">
        <w:rPr>
          <w:rFonts w:ascii="Cambria" w:eastAsia="华文仿宋" w:hAnsi="Cambria"/>
          <w:sz w:val="24"/>
        </w:rPr>
        <w:t xml:space="preserve">“Plato’s Analogy of ‘the Truest Tragedy’ in the </w:t>
      </w:r>
      <w:r w:rsidRPr="00CE1AA3">
        <w:rPr>
          <w:rFonts w:ascii="Cambria" w:eastAsia="华文仿宋" w:hAnsi="Cambria"/>
          <w:i/>
          <w:sz w:val="24"/>
        </w:rPr>
        <w:t>Laws</w:t>
      </w:r>
      <w:r w:rsidRPr="00CE1AA3">
        <w:rPr>
          <w:rFonts w:ascii="Cambria" w:eastAsia="华文仿宋" w:hAnsi="Cambria"/>
          <w:sz w:val="24"/>
        </w:rPr>
        <w:t>”, in Rick Benitez &amp; Keping Wang (eds.), Reflections on Plato’s Poetics: Essays from Beijing, Australia: Academic Printing &amp; Publishing, 2016, pp. 203-219.</w:t>
      </w:r>
    </w:p>
    <w:p w:rsidR="002D6F83" w:rsidRPr="00CE1AA3" w:rsidRDefault="002D6F83" w:rsidP="002D6F83">
      <w:pPr>
        <w:numPr>
          <w:ilvl w:val="0"/>
          <w:numId w:val="6"/>
        </w:numPr>
        <w:rPr>
          <w:rFonts w:ascii="Cambria" w:eastAsia="华文仿宋" w:hAnsi="Cambria"/>
          <w:sz w:val="24"/>
        </w:rPr>
      </w:pPr>
      <w:r w:rsidRPr="00CE1AA3">
        <w:rPr>
          <w:rFonts w:ascii="Cambria" w:eastAsia="华文仿宋" w:hAnsi="Cambria"/>
          <w:sz w:val="24"/>
        </w:rPr>
        <w:t xml:space="preserve">A Harmonious Society in the Harmony-conscious Culture”, in Edward Demenchonok (ed.), </w:t>
      </w:r>
      <w:r w:rsidRPr="00CE1AA3">
        <w:rPr>
          <w:rFonts w:ascii="Cambria" w:eastAsia="华文仿宋" w:hAnsi="Cambria"/>
          <w:i/>
          <w:sz w:val="24"/>
        </w:rPr>
        <w:t>Intercultural Dialogue: In Search of Harmony in Diversity</w:t>
      </w:r>
      <w:r w:rsidRPr="00CE1AA3">
        <w:rPr>
          <w:rFonts w:ascii="Cambria" w:eastAsia="华文仿宋" w:hAnsi="Cambria"/>
          <w:sz w:val="24"/>
        </w:rPr>
        <w:t xml:space="preserve">, New Castle: Cambridge Scholars Publishing Company, 2014. </w:t>
      </w:r>
    </w:p>
    <w:p w:rsidR="002D6F83" w:rsidRPr="00CE1AA3" w:rsidRDefault="002D6F83" w:rsidP="002D6F83">
      <w:pPr>
        <w:numPr>
          <w:ilvl w:val="0"/>
          <w:numId w:val="6"/>
        </w:numPr>
        <w:rPr>
          <w:rFonts w:ascii="Cambria" w:eastAsia="华文仿宋" w:hAnsi="Cambria"/>
          <w:sz w:val="24"/>
        </w:rPr>
      </w:pPr>
      <w:r w:rsidRPr="00CE1AA3">
        <w:rPr>
          <w:rFonts w:ascii="Cambria" w:eastAsia="华文仿宋" w:hAnsi="Cambria"/>
          <w:sz w:val="24"/>
        </w:rPr>
        <w:lastRenderedPageBreak/>
        <w:t xml:space="preserve">“The Confucian Virtue of </w:t>
      </w:r>
      <w:r w:rsidRPr="00CE1AA3">
        <w:rPr>
          <w:rFonts w:ascii="Cambria" w:eastAsia="华文仿宋" w:hAnsi="Cambria"/>
          <w:i/>
          <w:sz w:val="24"/>
        </w:rPr>
        <w:t>Ren</w:t>
      </w:r>
      <w:r w:rsidRPr="00CE1AA3">
        <w:rPr>
          <w:rFonts w:ascii="Cambria" w:eastAsia="华文仿宋" w:hAnsi="Cambria"/>
          <w:sz w:val="24"/>
        </w:rPr>
        <w:t xml:space="preserve"> in Human Relationships”, in </w:t>
      </w:r>
      <w:r w:rsidRPr="00CE1AA3">
        <w:rPr>
          <w:rFonts w:ascii="Cambria" w:eastAsia="华文仿宋" w:hAnsi="Cambria"/>
          <w:i/>
          <w:sz w:val="24"/>
        </w:rPr>
        <w:t>The Journal of Skepsis</w:t>
      </w:r>
      <w:r w:rsidRPr="00CE1AA3">
        <w:rPr>
          <w:rFonts w:ascii="Cambria" w:eastAsia="华文仿宋" w:hAnsi="Cambria"/>
          <w:sz w:val="24"/>
        </w:rPr>
        <w:t>, XXIII-2013, pp.405-426..</w:t>
      </w:r>
    </w:p>
    <w:p w:rsidR="002D6F83" w:rsidRPr="00CE1AA3" w:rsidRDefault="002D6F83" w:rsidP="002D6F83">
      <w:pPr>
        <w:numPr>
          <w:ilvl w:val="0"/>
          <w:numId w:val="6"/>
        </w:numPr>
        <w:rPr>
          <w:rFonts w:ascii="Cambria" w:eastAsia="华文仿宋" w:hAnsi="Cambria"/>
          <w:sz w:val="24"/>
        </w:rPr>
      </w:pPr>
      <w:r w:rsidRPr="00CE1AA3">
        <w:rPr>
          <w:rFonts w:ascii="Cambria" w:eastAsia="华文仿宋" w:hAnsi="Cambria"/>
          <w:sz w:val="24"/>
        </w:rPr>
        <w:t xml:space="preserve">“Reconsidering Harmonism in the Context of China Today”, in </w:t>
      </w:r>
      <w:r w:rsidRPr="00CE1AA3">
        <w:rPr>
          <w:rFonts w:ascii="Cambria" w:eastAsia="华文仿宋" w:hAnsi="Cambria"/>
          <w:i/>
          <w:sz w:val="24"/>
        </w:rPr>
        <w:t>Revista de Estudos Chinese</w:t>
      </w:r>
      <w:r w:rsidRPr="00CE1AA3">
        <w:rPr>
          <w:rFonts w:ascii="Cambria" w:eastAsia="华文仿宋" w:hAnsi="Cambria"/>
          <w:sz w:val="24"/>
        </w:rPr>
        <w:t>, Vol. 8, 2012, pp. 233-252.</w:t>
      </w:r>
    </w:p>
    <w:p w:rsidR="002D6F83" w:rsidRPr="00CE1AA3" w:rsidRDefault="002D6F83" w:rsidP="002D6F83">
      <w:pPr>
        <w:numPr>
          <w:ilvl w:val="0"/>
          <w:numId w:val="6"/>
        </w:numPr>
        <w:rPr>
          <w:rFonts w:ascii="Cambria" w:eastAsia="华文仿宋" w:hAnsi="Cambria"/>
          <w:sz w:val="24"/>
        </w:rPr>
      </w:pPr>
      <w:r w:rsidRPr="00CE1AA3">
        <w:rPr>
          <w:rFonts w:ascii="Cambria" w:eastAsia="华文仿宋" w:hAnsi="Cambria"/>
          <w:bCs/>
          <w:kern w:val="0"/>
          <w:sz w:val="24"/>
        </w:rPr>
        <w:t xml:space="preserve">“Plato’s Critique of Corrupted Democracy: A Case Analysis of the Theatrocracy,” in </w:t>
      </w:r>
      <w:r w:rsidRPr="00CE1AA3">
        <w:rPr>
          <w:rFonts w:ascii="Cambria" w:eastAsia="华文仿宋" w:hAnsi="Cambria"/>
          <w:bCs/>
          <w:i/>
          <w:kern w:val="0"/>
          <w:sz w:val="24"/>
        </w:rPr>
        <w:t>The Journal of Skepsis</w:t>
      </w:r>
      <w:r w:rsidRPr="00CE1AA3">
        <w:rPr>
          <w:rFonts w:ascii="Cambria" w:eastAsia="华文仿宋" w:hAnsi="Cambria"/>
          <w:bCs/>
          <w:kern w:val="0"/>
          <w:sz w:val="24"/>
        </w:rPr>
        <w:t>, XXXII, 2012.</w:t>
      </w:r>
    </w:p>
    <w:p w:rsidR="002D6F83" w:rsidRPr="00CE1AA3" w:rsidRDefault="002D6F83" w:rsidP="002D6F83">
      <w:pPr>
        <w:numPr>
          <w:ilvl w:val="0"/>
          <w:numId w:val="6"/>
        </w:numPr>
        <w:rPr>
          <w:rFonts w:ascii="Cambria" w:eastAsia="华文仿宋" w:hAnsi="Cambria"/>
          <w:sz w:val="24"/>
        </w:rPr>
      </w:pPr>
      <w:r w:rsidRPr="00CE1AA3">
        <w:rPr>
          <w:rFonts w:ascii="Cambria" w:eastAsia="华文仿宋" w:hAnsi="Cambria"/>
          <w:sz w:val="24"/>
        </w:rPr>
        <w:t>“The Anti-war Philosophy in Early Daoism”</w:t>
      </w:r>
      <w:r w:rsidRPr="00CE1AA3">
        <w:rPr>
          <w:rFonts w:ascii="Cambria" w:eastAsia="华文仿宋" w:hAnsi="Cambria"/>
          <w:sz w:val="24"/>
        </w:rPr>
        <w:t>，</w:t>
      </w:r>
      <w:r w:rsidRPr="00CE1AA3">
        <w:rPr>
          <w:rFonts w:ascii="Cambria" w:eastAsia="华文仿宋" w:hAnsi="Cambria"/>
          <w:sz w:val="24"/>
        </w:rPr>
        <w:t xml:space="preserve">in Edward Demenchonok (ed.), </w:t>
      </w:r>
      <w:r w:rsidRPr="00CE1AA3">
        <w:rPr>
          <w:rFonts w:ascii="Cambria" w:eastAsia="华文仿宋" w:hAnsi="Cambria"/>
          <w:i/>
          <w:sz w:val="24"/>
        </w:rPr>
        <w:t>Philosophy After Hiroshima</w:t>
      </w:r>
      <w:r w:rsidRPr="00CE1AA3">
        <w:rPr>
          <w:rFonts w:ascii="Cambria" w:eastAsia="华文仿宋" w:hAnsi="Cambria"/>
          <w:sz w:val="24"/>
        </w:rPr>
        <w:t>, Newcastle: Cambridge Scholars Publishing Company, 2010.</w:t>
      </w:r>
    </w:p>
    <w:p w:rsidR="002D6F83" w:rsidRPr="00CE1AA3" w:rsidRDefault="002D6F83" w:rsidP="002D6F83">
      <w:pPr>
        <w:numPr>
          <w:ilvl w:val="0"/>
          <w:numId w:val="6"/>
        </w:numPr>
        <w:rPr>
          <w:rFonts w:ascii="Cambria" w:eastAsia="华文仿宋" w:hAnsi="Cambria"/>
          <w:sz w:val="24"/>
        </w:rPr>
      </w:pPr>
      <w:r w:rsidRPr="00CE1AA3">
        <w:rPr>
          <w:rFonts w:ascii="Cambria" w:eastAsia="华文仿宋" w:hAnsi="Cambria"/>
          <w:sz w:val="24"/>
        </w:rPr>
        <w:t xml:space="preserve">“The Platonic Mimesis and the Chinese Moxie”, in Wang Keping (ed.), </w:t>
      </w:r>
      <w:r w:rsidRPr="00CE1AA3">
        <w:rPr>
          <w:rFonts w:ascii="Cambria" w:eastAsia="华文仿宋" w:hAnsi="Cambria"/>
          <w:i/>
          <w:sz w:val="24"/>
        </w:rPr>
        <w:t>IAA</w:t>
      </w:r>
      <w:r w:rsidRPr="00CE1AA3">
        <w:rPr>
          <w:rFonts w:ascii="Cambria" w:eastAsia="华文仿宋" w:hAnsi="Cambria"/>
          <w:i/>
          <w:sz w:val="24"/>
        </w:rPr>
        <w:t xml:space="preserve">　</w:t>
      </w:r>
      <w:r w:rsidRPr="00CE1AA3">
        <w:rPr>
          <w:rFonts w:ascii="Cambria" w:eastAsia="华文仿宋" w:hAnsi="Cambria"/>
          <w:i/>
          <w:sz w:val="24"/>
        </w:rPr>
        <w:t>Yearbook: Diversity and Universality in Aesthetics</w:t>
      </w:r>
      <w:r w:rsidRPr="00CE1AA3">
        <w:rPr>
          <w:rFonts w:ascii="Cambria" w:eastAsia="华文仿宋" w:hAnsi="Cambria"/>
          <w:sz w:val="24"/>
        </w:rPr>
        <w:t>, 2010, vol. 14.</w:t>
      </w:r>
    </w:p>
    <w:p w:rsidR="002D6F83" w:rsidRPr="00CE1AA3" w:rsidRDefault="002D6F83" w:rsidP="002D6F83">
      <w:pPr>
        <w:numPr>
          <w:ilvl w:val="0"/>
          <w:numId w:val="6"/>
        </w:numPr>
        <w:rPr>
          <w:rFonts w:ascii="Cambria" w:eastAsia="华文仿宋" w:hAnsi="Cambria"/>
          <w:sz w:val="24"/>
        </w:rPr>
      </w:pPr>
      <w:r w:rsidRPr="00CE1AA3">
        <w:rPr>
          <w:rFonts w:ascii="Cambria" w:eastAsia="华文仿宋" w:hAnsi="Cambria"/>
          <w:sz w:val="24"/>
        </w:rPr>
        <w:t xml:space="preserve">“Art as Sedimentation”, in </w:t>
      </w:r>
      <w:r w:rsidRPr="00CE1AA3">
        <w:rPr>
          <w:rFonts w:ascii="Cambria" w:eastAsia="华文仿宋" w:hAnsi="Cambria"/>
          <w:i/>
          <w:sz w:val="24"/>
        </w:rPr>
        <w:t>The Journal of Chinese Philosophy</w:t>
      </w:r>
      <w:r w:rsidRPr="00CE1AA3">
        <w:rPr>
          <w:rFonts w:ascii="Cambria" w:eastAsia="华文仿宋" w:hAnsi="Cambria"/>
          <w:sz w:val="24"/>
        </w:rPr>
        <w:t>, Blackwell, Vol. 1, 2010.</w:t>
      </w:r>
    </w:p>
    <w:p w:rsidR="002D6F83" w:rsidRPr="00CE1AA3" w:rsidRDefault="002D6F83" w:rsidP="002D6F83">
      <w:pPr>
        <w:numPr>
          <w:ilvl w:val="0"/>
          <w:numId w:val="6"/>
        </w:numPr>
        <w:rPr>
          <w:rFonts w:ascii="Cambria" w:eastAsia="华文仿宋" w:hAnsi="Cambria"/>
          <w:sz w:val="24"/>
        </w:rPr>
      </w:pPr>
      <w:r w:rsidRPr="00CE1AA3">
        <w:rPr>
          <w:rFonts w:ascii="Cambria" w:eastAsia="华文仿宋" w:hAnsi="Cambria"/>
          <w:sz w:val="24"/>
        </w:rPr>
        <w:t xml:space="preserve"> “Art Education with Social Commitment”, in Curtis Carter (ed.).</w:t>
      </w:r>
      <w:r w:rsidRPr="00CE1AA3">
        <w:rPr>
          <w:rFonts w:ascii="Cambria" w:eastAsia="华文仿宋" w:hAnsi="Cambria"/>
          <w:i/>
          <w:sz w:val="24"/>
        </w:rPr>
        <w:t>Art and Social Change</w:t>
      </w:r>
      <w:r w:rsidRPr="00CE1AA3">
        <w:rPr>
          <w:rFonts w:ascii="Cambria" w:eastAsia="华文仿宋" w:hAnsi="Cambria"/>
          <w:sz w:val="24"/>
        </w:rPr>
        <w:t xml:space="preserve">, in the </w:t>
      </w:r>
      <w:r w:rsidRPr="00CE1AA3">
        <w:rPr>
          <w:rFonts w:ascii="Cambria" w:eastAsia="华文仿宋" w:hAnsi="Cambria"/>
          <w:i/>
          <w:sz w:val="24"/>
        </w:rPr>
        <w:t>International Yearbook of Aesthetics</w:t>
      </w:r>
      <w:r w:rsidRPr="00CE1AA3">
        <w:rPr>
          <w:rFonts w:ascii="Cambria" w:eastAsia="华文仿宋" w:hAnsi="Cambria"/>
          <w:sz w:val="24"/>
        </w:rPr>
        <w:t>, Vol. 13, 2009.</w:t>
      </w:r>
    </w:p>
    <w:p w:rsidR="002D6F83" w:rsidRPr="00CE1AA3" w:rsidRDefault="002D6F83" w:rsidP="002D6F83">
      <w:pPr>
        <w:numPr>
          <w:ilvl w:val="0"/>
          <w:numId w:val="6"/>
        </w:numPr>
        <w:rPr>
          <w:rFonts w:ascii="Cambria" w:eastAsia="华文仿宋" w:hAnsi="Cambria"/>
          <w:sz w:val="24"/>
        </w:rPr>
      </w:pPr>
      <w:r w:rsidRPr="00CE1AA3">
        <w:rPr>
          <w:rFonts w:ascii="Cambria" w:eastAsia="华文仿宋" w:hAnsi="Cambria"/>
          <w:sz w:val="24"/>
        </w:rPr>
        <w:t xml:space="preserve">“Mozi versus Xunzi on Music” , in the </w:t>
      </w:r>
      <w:r w:rsidRPr="00CE1AA3">
        <w:rPr>
          <w:rFonts w:ascii="Cambria" w:eastAsia="华文仿宋" w:hAnsi="Cambria"/>
          <w:i/>
          <w:sz w:val="24"/>
        </w:rPr>
        <w:t>Journal of Chinese Philosophy</w:t>
      </w:r>
      <w:r w:rsidRPr="00CE1AA3">
        <w:rPr>
          <w:rFonts w:ascii="Cambria" w:eastAsia="华文仿宋" w:hAnsi="Cambria"/>
          <w:sz w:val="24"/>
        </w:rPr>
        <w:t xml:space="preserve">, Oxford: Blackwell, No.4, 2009. </w:t>
      </w:r>
    </w:p>
    <w:p w:rsidR="002D6F83" w:rsidRPr="00CE1AA3" w:rsidRDefault="002D6F83" w:rsidP="002D6F83">
      <w:pPr>
        <w:numPr>
          <w:ilvl w:val="0"/>
          <w:numId w:val="6"/>
        </w:numPr>
        <w:rPr>
          <w:rFonts w:ascii="Cambria" w:eastAsia="华文仿宋" w:hAnsi="Cambria"/>
          <w:sz w:val="24"/>
        </w:rPr>
      </w:pPr>
      <w:r w:rsidRPr="00CE1AA3">
        <w:rPr>
          <w:rFonts w:ascii="Cambria" w:eastAsia="华文仿宋" w:hAnsi="Cambria"/>
          <w:sz w:val="24"/>
        </w:rPr>
        <w:t xml:space="preserve">“Humane Governance and Pragmatic Reason”, in </w:t>
      </w:r>
      <w:r w:rsidRPr="00CE1AA3">
        <w:rPr>
          <w:rFonts w:ascii="Cambria" w:eastAsia="华文仿宋" w:hAnsi="Cambria"/>
          <w:i/>
          <w:sz w:val="24"/>
        </w:rPr>
        <w:t>The International Journal of Skepsis</w:t>
      </w:r>
      <w:r w:rsidRPr="00CE1AA3">
        <w:rPr>
          <w:rFonts w:ascii="Cambria" w:eastAsia="华文仿宋" w:hAnsi="Cambria"/>
          <w:sz w:val="24"/>
        </w:rPr>
        <w:t xml:space="preserve"> in Greece (Special Issue), 2009-XXI. </w:t>
      </w:r>
    </w:p>
    <w:p w:rsidR="002D6F83" w:rsidRPr="00CE1AA3" w:rsidRDefault="002D6F83" w:rsidP="002D6F83">
      <w:pPr>
        <w:numPr>
          <w:ilvl w:val="0"/>
          <w:numId w:val="6"/>
        </w:numPr>
        <w:rPr>
          <w:rFonts w:ascii="Cambria" w:eastAsia="华文仿宋" w:hAnsi="Cambria"/>
          <w:sz w:val="24"/>
        </w:rPr>
      </w:pPr>
      <w:r w:rsidRPr="00CE1AA3">
        <w:rPr>
          <w:rFonts w:ascii="Cambria" w:eastAsia="华文仿宋" w:hAnsi="Cambria"/>
          <w:sz w:val="24"/>
        </w:rPr>
        <w:t xml:space="preserve">“Plato’s Poetic Wisdom in the Myth of Er,” in </w:t>
      </w:r>
      <w:r w:rsidRPr="00CE1AA3">
        <w:rPr>
          <w:rFonts w:ascii="Cambria" w:eastAsia="华文仿宋" w:hAnsi="Cambria"/>
          <w:i/>
          <w:sz w:val="24"/>
        </w:rPr>
        <w:t>The Journal of Philosophical Frontiers in China,</w:t>
      </w:r>
      <w:r w:rsidRPr="00CE1AA3">
        <w:rPr>
          <w:rFonts w:ascii="Cambria" w:eastAsia="华文仿宋" w:hAnsi="Cambria"/>
          <w:sz w:val="24"/>
        </w:rPr>
        <w:t xml:space="preserve"> Vol. 4, No. 2, 2009.</w:t>
      </w:r>
    </w:p>
    <w:p w:rsidR="002D6F83" w:rsidRPr="00CE1AA3" w:rsidRDefault="002D6F83" w:rsidP="002D6F83">
      <w:pPr>
        <w:numPr>
          <w:ilvl w:val="0"/>
          <w:numId w:val="6"/>
        </w:numPr>
        <w:rPr>
          <w:rFonts w:ascii="Cambria" w:eastAsia="华文仿宋" w:hAnsi="Cambria"/>
          <w:sz w:val="24"/>
        </w:rPr>
      </w:pPr>
      <w:r w:rsidRPr="00CE1AA3">
        <w:rPr>
          <w:rFonts w:ascii="Cambria" w:eastAsia="华文仿宋" w:hAnsi="Cambria"/>
          <w:sz w:val="24"/>
        </w:rPr>
        <w:t xml:space="preserve">“No More Hiroshimas and Sharp Weapons,” in the </w:t>
      </w:r>
      <w:r w:rsidRPr="00CE1AA3">
        <w:rPr>
          <w:rFonts w:ascii="Cambria" w:eastAsia="华文仿宋" w:hAnsi="Cambria"/>
          <w:i/>
          <w:sz w:val="24"/>
        </w:rPr>
        <w:t>American Journal of Economics and Sociology</w:t>
      </w:r>
      <w:r w:rsidRPr="00CE1AA3">
        <w:rPr>
          <w:rFonts w:ascii="Cambria" w:eastAsia="华文仿宋" w:hAnsi="Cambria"/>
          <w:sz w:val="24"/>
        </w:rPr>
        <w:t>, Blackwell, vol. 68, Issue 1, Feb. 2009.</w:t>
      </w:r>
    </w:p>
    <w:p w:rsidR="002D6F83" w:rsidRPr="00CE1AA3" w:rsidRDefault="002D6F83" w:rsidP="002D6F83">
      <w:pPr>
        <w:numPr>
          <w:ilvl w:val="0"/>
          <w:numId w:val="6"/>
        </w:numPr>
        <w:rPr>
          <w:rFonts w:ascii="Cambria" w:eastAsia="华文仿宋" w:hAnsi="Cambria"/>
          <w:sz w:val="24"/>
        </w:rPr>
      </w:pPr>
      <w:r w:rsidRPr="00CE1AA3">
        <w:rPr>
          <w:rFonts w:ascii="Cambria" w:eastAsia="华文仿宋" w:hAnsi="Cambria"/>
          <w:sz w:val="24"/>
        </w:rPr>
        <w:t xml:space="preserve">“No More Hiroshimas and Sharp Weapons,” Edward Demenchonok (ed.), </w:t>
      </w:r>
      <w:r w:rsidRPr="00CE1AA3">
        <w:rPr>
          <w:rFonts w:ascii="Cambria" w:eastAsia="华文仿宋" w:hAnsi="Cambria"/>
          <w:i/>
          <w:sz w:val="24"/>
        </w:rPr>
        <w:t>Between Global Violence and the Ethics of Peace: Philosophical Perspectives</w:t>
      </w:r>
      <w:r w:rsidRPr="00CE1AA3">
        <w:rPr>
          <w:rFonts w:ascii="Cambria" w:eastAsia="华文仿宋" w:hAnsi="Cambria"/>
          <w:sz w:val="24"/>
        </w:rPr>
        <w:t>, Oxford: Wiley-Blackwell, 2009.</w:t>
      </w:r>
    </w:p>
    <w:p w:rsidR="002D6F83" w:rsidRPr="00CE1AA3" w:rsidRDefault="002D6F83" w:rsidP="002D6F83">
      <w:pPr>
        <w:numPr>
          <w:ilvl w:val="0"/>
          <w:numId w:val="6"/>
        </w:numPr>
        <w:rPr>
          <w:rFonts w:ascii="Cambria" w:eastAsia="华文仿宋" w:hAnsi="Cambria"/>
          <w:sz w:val="24"/>
        </w:rPr>
      </w:pPr>
      <w:r w:rsidRPr="00CE1AA3">
        <w:rPr>
          <w:rFonts w:ascii="Cambria" w:eastAsia="华文仿宋" w:hAnsi="Cambria"/>
          <w:sz w:val="24"/>
        </w:rPr>
        <w:t xml:space="preserve">“A Critical Illumination of Poetic Styles”, in </w:t>
      </w:r>
      <w:r w:rsidRPr="00CE1AA3">
        <w:rPr>
          <w:rFonts w:ascii="Cambria" w:eastAsia="华文仿宋" w:hAnsi="Cambria"/>
          <w:i/>
          <w:sz w:val="24"/>
        </w:rPr>
        <w:t>The Journal of the Sydney Society of Literature and Aesthetics</w:t>
      </w:r>
      <w:r w:rsidRPr="00CE1AA3">
        <w:rPr>
          <w:rFonts w:ascii="Cambria" w:eastAsia="华文仿宋" w:hAnsi="Cambria"/>
          <w:sz w:val="24"/>
        </w:rPr>
        <w:t>, Vol. 18, No. 2 (2008).</w:t>
      </w:r>
    </w:p>
    <w:p w:rsidR="002D6F83" w:rsidRPr="00CE1AA3" w:rsidRDefault="002D6F83" w:rsidP="002D6F83">
      <w:pPr>
        <w:numPr>
          <w:ilvl w:val="0"/>
          <w:numId w:val="6"/>
        </w:numPr>
        <w:rPr>
          <w:rFonts w:ascii="Cambria" w:eastAsia="华文仿宋" w:hAnsi="Cambria"/>
          <w:sz w:val="24"/>
        </w:rPr>
      </w:pPr>
      <w:r w:rsidRPr="00CE1AA3">
        <w:rPr>
          <w:rFonts w:ascii="Cambria" w:eastAsia="华文仿宋" w:hAnsi="Cambria"/>
          <w:sz w:val="24"/>
        </w:rPr>
        <w:t xml:space="preserve">“Confucius and Plato on Music,” in Robert Wilkinson (ed.), </w:t>
      </w:r>
      <w:r w:rsidRPr="00CE1AA3">
        <w:rPr>
          <w:rFonts w:ascii="Cambria" w:eastAsia="华文仿宋" w:hAnsi="Cambria"/>
          <w:i/>
          <w:sz w:val="24"/>
        </w:rPr>
        <w:t>New Essays in Comparative Aesthetics</w:t>
      </w:r>
      <w:r w:rsidRPr="00CE1AA3">
        <w:rPr>
          <w:rFonts w:ascii="Cambria" w:eastAsia="华文仿宋" w:hAnsi="Cambria"/>
          <w:sz w:val="24"/>
        </w:rPr>
        <w:t>, Newcastle: Cambridge Scholar Scholars Publishing, 2007.</w:t>
      </w:r>
    </w:p>
    <w:p w:rsidR="002D6F83" w:rsidRPr="00CE1AA3" w:rsidRDefault="002D6F83" w:rsidP="002D6F83">
      <w:pPr>
        <w:numPr>
          <w:ilvl w:val="0"/>
          <w:numId w:val="6"/>
        </w:numPr>
        <w:rPr>
          <w:rFonts w:ascii="Cambria" w:eastAsia="华文仿宋" w:hAnsi="Cambria"/>
          <w:sz w:val="24"/>
        </w:rPr>
      </w:pPr>
      <w:r w:rsidRPr="00CE1AA3">
        <w:rPr>
          <w:rFonts w:ascii="Cambria" w:eastAsia="华文仿宋" w:hAnsi="Cambria"/>
          <w:iCs/>
          <w:sz w:val="24"/>
        </w:rPr>
        <w:t xml:space="preserve">“Poetic Wisdom in the Zen Enlightenment,” in </w:t>
      </w:r>
      <w:r w:rsidRPr="00CE1AA3">
        <w:rPr>
          <w:rFonts w:ascii="Cambria" w:eastAsia="华文仿宋" w:hAnsi="Cambria"/>
          <w:i/>
          <w:iCs/>
          <w:sz w:val="24"/>
        </w:rPr>
        <w:t xml:space="preserve">IAA International Yearbook of Aesthetics, </w:t>
      </w:r>
      <w:r w:rsidRPr="00CE1AA3">
        <w:rPr>
          <w:rFonts w:ascii="Cambria" w:eastAsia="华文仿宋" w:hAnsi="Cambria"/>
          <w:iCs/>
          <w:sz w:val="24"/>
        </w:rPr>
        <w:t>2007, No.11.</w:t>
      </w:r>
    </w:p>
    <w:p w:rsidR="002D6F83" w:rsidRPr="00CE1AA3" w:rsidRDefault="002D6F83" w:rsidP="002D6F83">
      <w:pPr>
        <w:numPr>
          <w:ilvl w:val="0"/>
          <w:numId w:val="6"/>
        </w:numPr>
        <w:rPr>
          <w:rFonts w:ascii="Cambria" w:eastAsia="华文仿宋" w:hAnsi="Cambria"/>
          <w:sz w:val="24"/>
        </w:rPr>
      </w:pPr>
      <w:r w:rsidRPr="00CE1AA3">
        <w:rPr>
          <w:rFonts w:ascii="Cambria" w:eastAsia="华文仿宋" w:hAnsi="Cambria"/>
          <w:iCs/>
          <w:sz w:val="24"/>
        </w:rPr>
        <w:t xml:space="preserve">“Plato’s Allegorical Exposition of the Psyche,” in </w:t>
      </w:r>
      <w:r w:rsidRPr="00CE1AA3">
        <w:rPr>
          <w:rFonts w:ascii="Cambria" w:eastAsia="华文仿宋" w:hAnsi="Cambria"/>
          <w:i/>
          <w:iCs/>
          <w:sz w:val="24"/>
        </w:rPr>
        <w:t>The International Journal of Skepsis</w:t>
      </w:r>
      <w:r w:rsidRPr="00CE1AA3">
        <w:rPr>
          <w:rFonts w:ascii="Cambria" w:eastAsia="华文仿宋" w:hAnsi="Cambria"/>
          <w:iCs/>
          <w:sz w:val="24"/>
        </w:rPr>
        <w:t xml:space="preserve">, Vol. XIX No. 1, 2007. </w:t>
      </w:r>
    </w:p>
    <w:p w:rsidR="002D6F83" w:rsidRPr="00CE1AA3" w:rsidRDefault="002D6F83" w:rsidP="002D6F83">
      <w:pPr>
        <w:numPr>
          <w:ilvl w:val="0"/>
          <w:numId w:val="6"/>
        </w:numPr>
        <w:rPr>
          <w:rFonts w:ascii="Cambria" w:eastAsia="华文仿宋" w:hAnsi="Cambria"/>
          <w:sz w:val="24"/>
        </w:rPr>
      </w:pPr>
      <w:r w:rsidRPr="00CE1AA3">
        <w:rPr>
          <w:rFonts w:ascii="Cambria" w:eastAsia="华文仿宋" w:hAnsi="Cambria"/>
          <w:iCs/>
          <w:sz w:val="24"/>
        </w:rPr>
        <w:t xml:space="preserve">“A Rediscovery of Heaven-and-Human Oneness,” in Steven Hicks &amp; Daniel Shannon (eds), </w:t>
      </w:r>
      <w:r w:rsidRPr="00CE1AA3">
        <w:rPr>
          <w:rFonts w:ascii="Cambria" w:eastAsia="华文仿宋" w:hAnsi="Cambria"/>
          <w:i/>
          <w:iCs/>
          <w:sz w:val="24"/>
        </w:rPr>
        <w:t>The Challenges of Globalization</w:t>
      </w:r>
      <w:r w:rsidRPr="00CE1AA3">
        <w:rPr>
          <w:rFonts w:ascii="Cambria" w:eastAsia="华文仿宋" w:hAnsi="Cambria"/>
          <w:iCs/>
          <w:sz w:val="24"/>
        </w:rPr>
        <w:t>, Oxford: Blackwell, 2007.</w:t>
      </w:r>
    </w:p>
    <w:p w:rsidR="002D6F83" w:rsidRPr="00CE1AA3" w:rsidRDefault="002D6F83" w:rsidP="002D6F83">
      <w:pPr>
        <w:numPr>
          <w:ilvl w:val="0"/>
          <w:numId w:val="6"/>
        </w:numPr>
        <w:rPr>
          <w:rFonts w:ascii="Cambria" w:eastAsia="华文仿宋" w:hAnsi="Cambria"/>
          <w:sz w:val="24"/>
        </w:rPr>
      </w:pPr>
      <w:r w:rsidRPr="00CE1AA3">
        <w:rPr>
          <w:rFonts w:ascii="Cambria" w:eastAsia="华文仿宋" w:hAnsi="Cambria"/>
          <w:iCs/>
          <w:sz w:val="24"/>
        </w:rPr>
        <w:t xml:space="preserve">“A Rediscovery of Heaven-and-Human Oneness,” in </w:t>
      </w:r>
      <w:r w:rsidRPr="00CE1AA3">
        <w:rPr>
          <w:rFonts w:ascii="Cambria" w:eastAsia="华文仿宋" w:hAnsi="Cambria"/>
          <w:i/>
          <w:iCs/>
          <w:sz w:val="24"/>
        </w:rPr>
        <w:t xml:space="preserve">The Journal of American </w:t>
      </w:r>
      <w:r w:rsidRPr="00CE1AA3">
        <w:rPr>
          <w:rFonts w:ascii="Cambria" w:eastAsia="华文仿宋" w:hAnsi="Cambria"/>
          <w:i/>
          <w:iCs/>
          <w:sz w:val="24"/>
        </w:rPr>
        <w:lastRenderedPageBreak/>
        <w:t>Economics and Sociology</w:t>
      </w:r>
      <w:r w:rsidRPr="00CE1AA3">
        <w:rPr>
          <w:rFonts w:ascii="Cambria" w:eastAsia="华文仿宋" w:hAnsi="Cambria"/>
          <w:iCs/>
          <w:sz w:val="24"/>
        </w:rPr>
        <w:t>, Blackwell, vol. 66, Dec. 2006.</w:t>
      </w:r>
    </w:p>
    <w:p w:rsidR="002D6F83" w:rsidRPr="00CE1AA3" w:rsidRDefault="002D6F83" w:rsidP="002D6F83">
      <w:pPr>
        <w:numPr>
          <w:ilvl w:val="0"/>
          <w:numId w:val="6"/>
        </w:numPr>
        <w:rPr>
          <w:rFonts w:ascii="Cambria" w:eastAsia="华文仿宋" w:hAnsi="Cambria"/>
          <w:sz w:val="24"/>
        </w:rPr>
      </w:pPr>
      <w:r w:rsidRPr="00CE1AA3">
        <w:rPr>
          <w:rFonts w:ascii="Cambria" w:eastAsia="华文仿宋" w:hAnsi="Cambria"/>
          <w:iCs/>
          <w:sz w:val="24"/>
        </w:rPr>
        <w:t xml:space="preserve">“Appreciating Nature in View of Practical Aesthetics,” in </w:t>
      </w:r>
      <w:r w:rsidRPr="00CE1AA3">
        <w:rPr>
          <w:rFonts w:ascii="Cambria" w:eastAsia="华文仿宋" w:hAnsi="Cambria"/>
          <w:i/>
          <w:iCs/>
          <w:sz w:val="24"/>
        </w:rPr>
        <w:t>The</w:t>
      </w:r>
      <w:r w:rsidRPr="00CE1AA3">
        <w:rPr>
          <w:rFonts w:ascii="Cambria" w:eastAsia="华文仿宋" w:hAnsi="Cambria"/>
          <w:iCs/>
          <w:sz w:val="24"/>
        </w:rPr>
        <w:t xml:space="preserve"> </w:t>
      </w:r>
      <w:r w:rsidRPr="00CE1AA3">
        <w:rPr>
          <w:rFonts w:ascii="Cambria" w:eastAsia="华文仿宋" w:hAnsi="Cambria"/>
          <w:i/>
          <w:iCs/>
          <w:sz w:val="24"/>
        </w:rPr>
        <w:t>Journal of Philosophical Frontiers in China</w:t>
      </w:r>
      <w:r w:rsidRPr="00CE1AA3">
        <w:rPr>
          <w:rFonts w:ascii="Cambria" w:eastAsia="华文仿宋" w:hAnsi="Cambria"/>
          <w:iCs/>
          <w:sz w:val="24"/>
        </w:rPr>
        <w:t>, Germany, Springar, 2007.</w:t>
      </w:r>
    </w:p>
    <w:p w:rsidR="002D6F83" w:rsidRPr="00CE1AA3" w:rsidRDefault="002D6F83" w:rsidP="002D6F83">
      <w:pPr>
        <w:numPr>
          <w:ilvl w:val="0"/>
          <w:numId w:val="6"/>
        </w:numPr>
        <w:rPr>
          <w:rFonts w:ascii="Cambria" w:eastAsia="华文仿宋" w:hAnsi="Cambria"/>
          <w:sz w:val="24"/>
        </w:rPr>
      </w:pPr>
      <w:r w:rsidRPr="00CE1AA3">
        <w:rPr>
          <w:rFonts w:ascii="Cambria" w:eastAsia="华文仿宋" w:hAnsi="Cambria"/>
          <w:iCs/>
          <w:sz w:val="24"/>
        </w:rPr>
        <w:t>“</w:t>
      </w:r>
      <w:r w:rsidRPr="00CE1AA3">
        <w:rPr>
          <w:rFonts w:ascii="Cambria" w:eastAsia="华文仿宋" w:hAnsi="Cambria"/>
          <w:bCs/>
          <w:sz w:val="24"/>
        </w:rPr>
        <w:t xml:space="preserve">The Sublime Poetics of Māratic Type,” in </w:t>
      </w:r>
      <w:r w:rsidRPr="00CE1AA3">
        <w:rPr>
          <w:rFonts w:ascii="Cambria" w:eastAsia="华文仿宋" w:hAnsi="Cambria"/>
          <w:bCs/>
          <w:i/>
          <w:sz w:val="24"/>
        </w:rPr>
        <w:t>The Journal of Fudan University</w:t>
      </w:r>
      <w:r w:rsidRPr="00CE1AA3">
        <w:rPr>
          <w:rFonts w:ascii="Cambria" w:eastAsia="华文仿宋" w:hAnsi="Cambria"/>
          <w:bCs/>
          <w:sz w:val="24"/>
        </w:rPr>
        <w:t xml:space="preserve"> (English edition), August, 2007.</w:t>
      </w:r>
    </w:p>
    <w:p w:rsidR="002D6F83" w:rsidRPr="00CE1AA3" w:rsidRDefault="002D6F83" w:rsidP="002D6F83">
      <w:pPr>
        <w:numPr>
          <w:ilvl w:val="0"/>
          <w:numId w:val="6"/>
        </w:numPr>
        <w:rPr>
          <w:rFonts w:ascii="Cambria" w:eastAsia="华文仿宋" w:hAnsi="Cambria"/>
          <w:sz w:val="24"/>
        </w:rPr>
      </w:pPr>
      <w:r w:rsidRPr="00CE1AA3">
        <w:rPr>
          <w:rFonts w:ascii="Cambria" w:eastAsia="华文仿宋" w:hAnsi="Cambria"/>
          <w:iCs/>
          <w:sz w:val="24"/>
        </w:rPr>
        <w:t xml:space="preserve">“Interactions between Western and Chinese Aesthetics,” in M. Hussain &amp; R. Wilkinson (eds), </w:t>
      </w:r>
      <w:r w:rsidRPr="00CE1AA3">
        <w:rPr>
          <w:rFonts w:ascii="Cambria" w:eastAsia="华文仿宋" w:hAnsi="Cambria"/>
          <w:i/>
          <w:iCs/>
          <w:sz w:val="24"/>
        </w:rPr>
        <w:t>The Pursuit of Comparative Aesthetics</w:t>
      </w:r>
      <w:r w:rsidRPr="00CE1AA3">
        <w:rPr>
          <w:rFonts w:ascii="Cambria" w:eastAsia="华文仿宋" w:hAnsi="Cambria"/>
          <w:iCs/>
          <w:sz w:val="24"/>
        </w:rPr>
        <w:t>, Hants: Ashgate, 2006.</w:t>
      </w:r>
    </w:p>
    <w:p w:rsidR="002D6F83" w:rsidRPr="00CE1AA3" w:rsidRDefault="002D6F83" w:rsidP="002D6F83">
      <w:pPr>
        <w:numPr>
          <w:ilvl w:val="0"/>
          <w:numId w:val="6"/>
        </w:numPr>
        <w:rPr>
          <w:rFonts w:ascii="Cambria" w:eastAsia="华文仿宋" w:hAnsi="Cambria"/>
          <w:sz w:val="24"/>
        </w:rPr>
      </w:pPr>
      <w:r w:rsidRPr="00CE1AA3">
        <w:rPr>
          <w:rFonts w:ascii="Cambria" w:eastAsia="华文仿宋" w:hAnsi="Cambria"/>
          <w:iCs/>
          <w:sz w:val="24"/>
        </w:rPr>
        <w:t xml:space="preserve">“Zhu Xi’s Moralistic View of Poetry,” in </w:t>
      </w:r>
      <w:r w:rsidRPr="00CE1AA3">
        <w:rPr>
          <w:rFonts w:ascii="Cambria" w:eastAsia="华文仿宋" w:hAnsi="Cambria"/>
          <w:i/>
          <w:sz w:val="24"/>
        </w:rPr>
        <w:t xml:space="preserve">The </w:t>
      </w:r>
      <w:r w:rsidRPr="00CE1AA3">
        <w:rPr>
          <w:rFonts w:ascii="Cambria" w:eastAsia="华文仿宋" w:hAnsi="Cambria"/>
          <w:i/>
          <w:iCs/>
          <w:sz w:val="24"/>
        </w:rPr>
        <w:t>Journal of the Sidney Society of Literature and Aesthetics</w:t>
      </w:r>
      <w:r w:rsidRPr="00CE1AA3">
        <w:rPr>
          <w:rFonts w:ascii="Cambria" w:eastAsia="华文仿宋" w:hAnsi="Cambria"/>
          <w:sz w:val="24"/>
        </w:rPr>
        <w:t>, vol. 15, no. 1 (2005).</w:t>
      </w:r>
    </w:p>
    <w:p w:rsidR="002D6F83" w:rsidRPr="00CE1AA3" w:rsidRDefault="002D6F83" w:rsidP="002D6F83">
      <w:pPr>
        <w:numPr>
          <w:ilvl w:val="0"/>
          <w:numId w:val="6"/>
        </w:numPr>
        <w:rPr>
          <w:rFonts w:ascii="Cambria" w:eastAsia="华文仿宋" w:hAnsi="Cambria"/>
          <w:sz w:val="24"/>
        </w:rPr>
      </w:pPr>
      <w:r w:rsidRPr="00CE1AA3">
        <w:rPr>
          <w:rFonts w:ascii="Cambria" w:eastAsia="华文仿宋" w:hAnsi="Cambria"/>
          <w:sz w:val="24"/>
        </w:rPr>
        <w:t xml:space="preserve">“A Multicultural Strategy: Harmonization without Being Patternized,” in </w:t>
      </w:r>
      <w:r w:rsidRPr="00CE1AA3">
        <w:rPr>
          <w:rFonts w:ascii="Cambria" w:eastAsia="华文仿宋" w:hAnsi="Cambria"/>
          <w:i/>
          <w:sz w:val="24"/>
        </w:rPr>
        <w:t>The</w:t>
      </w:r>
      <w:r w:rsidRPr="00CE1AA3">
        <w:rPr>
          <w:rFonts w:ascii="Cambria" w:eastAsia="华文仿宋" w:hAnsi="Cambria"/>
          <w:sz w:val="24"/>
        </w:rPr>
        <w:t xml:space="preserve"> </w:t>
      </w:r>
      <w:r w:rsidRPr="00CE1AA3">
        <w:rPr>
          <w:rFonts w:ascii="Cambria" w:eastAsia="华文仿宋" w:hAnsi="Cambria"/>
          <w:i/>
          <w:sz w:val="24"/>
        </w:rPr>
        <w:t xml:space="preserve">International </w:t>
      </w:r>
      <w:r w:rsidRPr="00CE1AA3">
        <w:rPr>
          <w:rFonts w:ascii="Cambria" w:eastAsia="华文仿宋" w:hAnsi="Cambria"/>
          <w:i/>
          <w:iCs/>
          <w:sz w:val="24"/>
        </w:rPr>
        <w:t xml:space="preserve">Journal of Skepsis </w:t>
      </w:r>
      <w:r w:rsidRPr="00CE1AA3">
        <w:rPr>
          <w:rFonts w:ascii="Cambria" w:eastAsia="华文仿宋" w:hAnsi="Cambria"/>
          <w:iCs/>
          <w:sz w:val="24"/>
        </w:rPr>
        <w:t>in Greece,</w:t>
      </w:r>
      <w:r w:rsidRPr="00CE1AA3">
        <w:rPr>
          <w:rFonts w:ascii="Cambria" w:eastAsia="华文仿宋" w:hAnsi="Cambria"/>
          <w:i/>
          <w:iCs/>
          <w:sz w:val="24"/>
        </w:rPr>
        <w:t xml:space="preserve"> </w:t>
      </w:r>
      <w:r w:rsidRPr="00CE1AA3">
        <w:rPr>
          <w:rFonts w:ascii="Cambria" w:eastAsia="华文仿宋" w:hAnsi="Cambria"/>
          <w:iCs/>
          <w:sz w:val="24"/>
        </w:rPr>
        <w:t>Vol. XV, 2004.</w:t>
      </w:r>
      <w:r w:rsidRPr="00CE1AA3">
        <w:rPr>
          <w:rFonts w:ascii="Cambria" w:eastAsia="华文仿宋" w:hAnsi="Cambria"/>
          <w:sz w:val="24"/>
        </w:rPr>
        <w:t xml:space="preserve"> </w:t>
      </w:r>
    </w:p>
    <w:p w:rsidR="002D6F83" w:rsidRPr="00CE1AA3" w:rsidRDefault="002D6F83" w:rsidP="002D6F83">
      <w:pPr>
        <w:numPr>
          <w:ilvl w:val="0"/>
          <w:numId w:val="6"/>
        </w:numPr>
        <w:rPr>
          <w:rFonts w:ascii="Cambria" w:eastAsia="华文仿宋" w:hAnsi="Cambria"/>
          <w:sz w:val="24"/>
        </w:rPr>
      </w:pPr>
      <w:r w:rsidRPr="00CE1AA3">
        <w:rPr>
          <w:rFonts w:ascii="Cambria" w:eastAsia="华文仿宋" w:hAnsi="Cambria"/>
          <w:iCs/>
          <w:sz w:val="24"/>
        </w:rPr>
        <w:t xml:space="preserve">“Zhuangzi’s Way of Thinking through Fables,” in Albert Anderson et al (eds), </w:t>
      </w:r>
      <w:r w:rsidRPr="00CE1AA3">
        <w:rPr>
          <w:rFonts w:ascii="Cambria" w:eastAsia="华文仿宋" w:hAnsi="Cambria"/>
          <w:i/>
          <w:iCs/>
          <w:sz w:val="24"/>
        </w:rPr>
        <w:t>Mythos and Logos</w:t>
      </w:r>
      <w:r w:rsidRPr="00CE1AA3">
        <w:rPr>
          <w:rFonts w:ascii="Cambria" w:eastAsia="华文仿宋" w:hAnsi="Cambria"/>
          <w:iCs/>
          <w:sz w:val="24"/>
        </w:rPr>
        <w:t>, Amsterdam &amp; New York: Rodopi, 2004.</w:t>
      </w:r>
    </w:p>
    <w:p w:rsidR="002D6F83" w:rsidRPr="00CE1AA3" w:rsidRDefault="002D6F83" w:rsidP="002D6F83">
      <w:pPr>
        <w:numPr>
          <w:ilvl w:val="0"/>
          <w:numId w:val="6"/>
        </w:numPr>
        <w:rPr>
          <w:rFonts w:ascii="Cambria" w:eastAsia="华文仿宋" w:hAnsi="Cambria"/>
          <w:sz w:val="24"/>
        </w:rPr>
      </w:pPr>
      <w:r w:rsidRPr="00CE1AA3">
        <w:rPr>
          <w:rFonts w:ascii="Cambria" w:eastAsia="华文仿宋" w:hAnsi="Cambria"/>
          <w:iCs/>
          <w:sz w:val="24"/>
        </w:rPr>
        <w:t>“Wang Guowei: Philosophy of Aesthetic Criticism,” in Chung-ying Cheng &amp; N. Bunnin (eds),</w:t>
      </w:r>
      <w:r w:rsidRPr="00CE1AA3">
        <w:rPr>
          <w:rFonts w:ascii="Cambria" w:eastAsia="华文仿宋" w:hAnsi="Cambria"/>
          <w:i/>
          <w:iCs/>
          <w:sz w:val="24"/>
        </w:rPr>
        <w:t xml:space="preserve"> Contemporary Chinese Philosophy</w:t>
      </w:r>
      <w:r w:rsidRPr="00CE1AA3">
        <w:rPr>
          <w:rFonts w:ascii="Cambria" w:eastAsia="华文仿宋" w:hAnsi="Cambria"/>
          <w:iCs/>
          <w:sz w:val="24"/>
        </w:rPr>
        <w:t>, Oxford: Blackwell, 2002.</w:t>
      </w:r>
    </w:p>
    <w:p w:rsidR="002D6F83" w:rsidRPr="00CE1AA3" w:rsidRDefault="002D6F83" w:rsidP="002D6F83">
      <w:pPr>
        <w:numPr>
          <w:ilvl w:val="0"/>
          <w:numId w:val="6"/>
        </w:numPr>
        <w:rPr>
          <w:rFonts w:ascii="Cambria" w:eastAsia="华文仿宋" w:hAnsi="Cambria"/>
          <w:sz w:val="24"/>
        </w:rPr>
      </w:pPr>
      <w:r w:rsidRPr="00CE1AA3">
        <w:rPr>
          <w:rFonts w:ascii="Cambria" w:eastAsia="华文仿宋" w:hAnsi="Cambria"/>
          <w:iCs/>
          <w:sz w:val="24"/>
        </w:rPr>
        <w:t xml:space="preserve">“Dao, Confucianism and Buddhism: Happiness in Chinese Philosophy and Religion,” in S. McCready (ed), </w:t>
      </w:r>
      <w:r w:rsidRPr="00CE1AA3">
        <w:rPr>
          <w:rFonts w:ascii="Cambria" w:eastAsia="华文仿宋" w:hAnsi="Cambria"/>
          <w:i/>
          <w:iCs/>
          <w:sz w:val="24"/>
        </w:rPr>
        <w:t>The Discovery of Happiness</w:t>
      </w:r>
      <w:r w:rsidRPr="00CE1AA3">
        <w:rPr>
          <w:rFonts w:ascii="Cambria" w:eastAsia="华文仿宋" w:hAnsi="Cambria"/>
          <w:iCs/>
          <w:sz w:val="24"/>
        </w:rPr>
        <w:t>, London: MQP, 2001.</w:t>
      </w:r>
    </w:p>
    <w:p w:rsidR="002D6F83" w:rsidRPr="00CE1AA3" w:rsidRDefault="002D6F83" w:rsidP="002D6F83">
      <w:pPr>
        <w:numPr>
          <w:ilvl w:val="0"/>
          <w:numId w:val="6"/>
        </w:numPr>
        <w:rPr>
          <w:rFonts w:ascii="Cambria" w:eastAsia="华文仿宋" w:hAnsi="Cambria"/>
          <w:sz w:val="24"/>
        </w:rPr>
      </w:pPr>
      <w:r w:rsidRPr="00CE1AA3">
        <w:rPr>
          <w:rFonts w:ascii="Cambria" w:eastAsia="华文仿宋" w:hAnsi="Cambria"/>
          <w:iCs/>
          <w:sz w:val="24"/>
        </w:rPr>
        <w:t xml:space="preserve">“Confucius’ Expectations of Poetry,” in the </w:t>
      </w:r>
      <w:r w:rsidRPr="00CE1AA3">
        <w:rPr>
          <w:rFonts w:ascii="Cambria" w:eastAsia="华文仿宋" w:hAnsi="Cambria"/>
          <w:i/>
          <w:iCs/>
          <w:sz w:val="24"/>
        </w:rPr>
        <w:t>Journal of Social Sciences in China</w:t>
      </w:r>
      <w:r w:rsidRPr="00CE1AA3">
        <w:rPr>
          <w:rFonts w:ascii="Cambria" w:eastAsia="华文仿宋" w:hAnsi="Cambria"/>
          <w:iCs/>
          <w:sz w:val="24"/>
        </w:rPr>
        <w:t xml:space="preserve"> (English edition), 1996.</w:t>
      </w:r>
    </w:p>
    <w:p w:rsidR="002D6F83" w:rsidRPr="00CE1AA3" w:rsidRDefault="002D6F83" w:rsidP="002D6F83">
      <w:pPr>
        <w:spacing w:line="220" w:lineRule="atLeast"/>
        <w:ind w:rightChars="15" w:right="31"/>
        <w:rPr>
          <w:rFonts w:ascii="Cambria" w:eastAsia="华文仿宋" w:hAnsi="Cambria"/>
          <w:i/>
          <w:sz w:val="24"/>
        </w:rPr>
      </w:pPr>
    </w:p>
    <w:p w:rsidR="002D6F83" w:rsidRPr="00CE1AA3" w:rsidRDefault="002D6F83" w:rsidP="002D6F83">
      <w:pPr>
        <w:spacing w:line="220" w:lineRule="atLeast"/>
        <w:ind w:rightChars="15" w:right="31"/>
        <w:rPr>
          <w:rFonts w:ascii="Cambria" w:eastAsia="华文仿宋" w:hAnsi="Cambria"/>
          <w:b/>
          <w:sz w:val="24"/>
        </w:rPr>
      </w:pPr>
    </w:p>
    <w:p w:rsidR="002D6F83" w:rsidRPr="00CE1AA3" w:rsidRDefault="002D6F83" w:rsidP="002D6F83">
      <w:pPr>
        <w:numPr>
          <w:ilvl w:val="0"/>
          <w:numId w:val="9"/>
        </w:numPr>
        <w:spacing w:line="220" w:lineRule="atLeast"/>
        <w:ind w:rightChars="15" w:right="31"/>
        <w:rPr>
          <w:rFonts w:ascii="Cambria" w:eastAsia="华文仿宋" w:hAnsi="Cambria"/>
          <w:b/>
          <w:sz w:val="28"/>
          <w:szCs w:val="28"/>
        </w:rPr>
      </w:pPr>
      <w:r w:rsidRPr="00CE1AA3">
        <w:rPr>
          <w:rFonts w:ascii="Cambria" w:eastAsia="华文仿宋" w:hAnsi="Cambria"/>
          <w:b/>
          <w:sz w:val="28"/>
          <w:szCs w:val="28"/>
        </w:rPr>
        <w:t xml:space="preserve">Books in Chinese  </w:t>
      </w:r>
    </w:p>
    <w:p w:rsidR="002D6F83" w:rsidRPr="00CE1AA3" w:rsidRDefault="002D6F83" w:rsidP="002D6F83">
      <w:pPr>
        <w:spacing w:line="220" w:lineRule="atLeast"/>
        <w:ind w:rightChars="15" w:right="31"/>
        <w:rPr>
          <w:rFonts w:ascii="Cambria" w:eastAsia="华文仿宋" w:hAnsi="Cambria"/>
          <w:b/>
          <w:sz w:val="24"/>
        </w:rPr>
      </w:pPr>
    </w:p>
    <w:p w:rsidR="002D6F83" w:rsidRPr="00CE1AA3" w:rsidRDefault="002D6F83" w:rsidP="002D6F83">
      <w:pPr>
        <w:numPr>
          <w:ilvl w:val="0"/>
          <w:numId w:val="1"/>
        </w:numPr>
        <w:spacing w:line="220" w:lineRule="atLeast"/>
        <w:ind w:rightChars="15" w:right="31"/>
        <w:rPr>
          <w:rFonts w:ascii="Cambria" w:eastAsia="华文仿宋" w:hAnsi="Cambria"/>
          <w:sz w:val="24"/>
        </w:rPr>
      </w:pPr>
      <w:r w:rsidRPr="00CE1AA3">
        <w:rPr>
          <w:rFonts w:ascii="Cambria" w:eastAsia="华文仿宋" w:hAnsi="Cambria"/>
          <w:i/>
          <w:sz w:val="24"/>
        </w:rPr>
        <w:t xml:space="preserve">Essentials of Aesthetics in Tourism </w:t>
      </w:r>
      <w:r w:rsidRPr="00CE1AA3">
        <w:rPr>
          <w:rFonts w:ascii="Cambria" w:eastAsia="华文仿宋" w:hAnsi="Cambria"/>
          <w:sz w:val="24"/>
        </w:rPr>
        <w:t>(revised edition), Beijing: Peking University Press, 2015.</w:t>
      </w:r>
    </w:p>
    <w:p w:rsidR="002D6F83" w:rsidRPr="00CE1AA3" w:rsidRDefault="002D6F83" w:rsidP="002D6F83">
      <w:pPr>
        <w:numPr>
          <w:ilvl w:val="0"/>
          <w:numId w:val="1"/>
        </w:numPr>
        <w:spacing w:line="220" w:lineRule="atLeast"/>
        <w:ind w:rightChars="15" w:right="31"/>
        <w:rPr>
          <w:rFonts w:ascii="Cambria" w:eastAsia="华文仿宋" w:hAnsi="Cambria"/>
          <w:sz w:val="24"/>
        </w:rPr>
      </w:pPr>
      <w:r w:rsidRPr="00CE1AA3">
        <w:rPr>
          <w:rFonts w:ascii="Cambria" w:eastAsia="华文仿宋" w:hAnsi="Cambria"/>
          <w:i/>
          <w:sz w:val="24"/>
        </w:rPr>
        <w:t>Moral Poetics in Plato’s</w:t>
      </w:r>
      <w:r w:rsidRPr="00CE1AA3">
        <w:rPr>
          <w:rFonts w:ascii="Cambria" w:eastAsia="华文仿宋" w:hAnsi="Cambria"/>
          <w:sz w:val="24"/>
        </w:rPr>
        <w:t xml:space="preserve"> Laws, Beijing: Peking University, 2015 (enlisted on the “National Achievements Library of Philosophy and Social Sciences” in 2014).</w:t>
      </w:r>
    </w:p>
    <w:p w:rsidR="002D6F83" w:rsidRPr="00CE1AA3" w:rsidRDefault="002D6F83" w:rsidP="002D6F83">
      <w:pPr>
        <w:numPr>
          <w:ilvl w:val="0"/>
          <w:numId w:val="1"/>
        </w:numPr>
        <w:spacing w:line="220" w:lineRule="atLeast"/>
        <w:ind w:rightChars="15" w:right="31"/>
        <w:rPr>
          <w:rFonts w:ascii="Cambria" w:eastAsia="华文仿宋" w:hAnsi="Cambria"/>
          <w:sz w:val="24"/>
        </w:rPr>
      </w:pPr>
      <w:r w:rsidRPr="00CE1AA3">
        <w:rPr>
          <w:rFonts w:ascii="Cambria" w:eastAsia="华文仿宋" w:hAnsi="Cambria"/>
          <w:i/>
          <w:sz w:val="24"/>
        </w:rPr>
        <w:t xml:space="preserve">Hellenic Legacy: Art Education and Citizenship, </w:t>
      </w:r>
      <w:r w:rsidRPr="00CE1AA3">
        <w:rPr>
          <w:rFonts w:ascii="Cambria" w:eastAsia="华文仿宋" w:hAnsi="Cambria"/>
          <w:sz w:val="24"/>
        </w:rPr>
        <w:t>Nanking: Nanking Press 2014.</w:t>
      </w:r>
    </w:p>
    <w:p w:rsidR="002D6F83" w:rsidRPr="00CE1AA3" w:rsidRDefault="002D6F83" w:rsidP="002D6F83">
      <w:pPr>
        <w:numPr>
          <w:ilvl w:val="0"/>
          <w:numId w:val="1"/>
        </w:numPr>
        <w:spacing w:line="220" w:lineRule="atLeast"/>
        <w:ind w:rightChars="15" w:right="31"/>
        <w:rPr>
          <w:rFonts w:ascii="Cambria" w:eastAsia="华文仿宋" w:hAnsi="Cambria"/>
          <w:sz w:val="24"/>
        </w:rPr>
      </w:pPr>
      <w:r w:rsidRPr="00CE1AA3">
        <w:rPr>
          <w:rFonts w:ascii="Cambria" w:eastAsia="华文仿宋" w:hAnsi="Cambria"/>
          <w:i/>
          <w:sz w:val="24"/>
        </w:rPr>
        <w:t xml:space="preserve">Plato’s Poetics in </w:t>
      </w:r>
      <w:r w:rsidRPr="00CE1AA3">
        <w:rPr>
          <w:rFonts w:ascii="Cambria" w:eastAsia="华文仿宋" w:hAnsi="Cambria"/>
          <w:sz w:val="24"/>
        </w:rPr>
        <w:t>The Republic (revised edition), Beijing: Peking University Press, 2014.</w:t>
      </w:r>
    </w:p>
    <w:p w:rsidR="002D6F83" w:rsidRPr="00CE1AA3" w:rsidRDefault="002D6F83" w:rsidP="002D6F83">
      <w:pPr>
        <w:numPr>
          <w:ilvl w:val="0"/>
          <w:numId w:val="1"/>
        </w:numPr>
        <w:spacing w:line="220" w:lineRule="atLeast"/>
        <w:ind w:rightChars="15" w:right="31"/>
        <w:rPr>
          <w:rFonts w:ascii="Cambria" w:eastAsia="华文仿宋" w:hAnsi="Cambria"/>
          <w:sz w:val="24"/>
        </w:rPr>
      </w:pPr>
      <w:r w:rsidRPr="00CE1AA3">
        <w:rPr>
          <w:rFonts w:ascii="Cambria" w:eastAsia="华文仿宋" w:hAnsi="Cambria"/>
          <w:i/>
          <w:sz w:val="24"/>
        </w:rPr>
        <w:t>The Twilight of the Sunset: Reconsidering British Poetics and Aesthetics in 19</w:t>
      </w:r>
      <w:r w:rsidRPr="00CE1AA3">
        <w:rPr>
          <w:rFonts w:ascii="Cambria" w:eastAsia="华文仿宋" w:hAnsi="Cambria"/>
          <w:i/>
          <w:sz w:val="24"/>
          <w:vertAlign w:val="superscript"/>
        </w:rPr>
        <w:t>th</w:t>
      </w:r>
      <w:r w:rsidRPr="00CE1AA3">
        <w:rPr>
          <w:rFonts w:ascii="Cambria" w:eastAsia="华文仿宋" w:hAnsi="Cambria"/>
          <w:i/>
          <w:sz w:val="24"/>
        </w:rPr>
        <w:t xml:space="preserve"> Century</w:t>
      </w:r>
      <w:r w:rsidRPr="00CE1AA3">
        <w:rPr>
          <w:rFonts w:ascii="Cambria" w:eastAsia="华文仿宋" w:hAnsi="Cambria"/>
          <w:sz w:val="24"/>
        </w:rPr>
        <w:t>, Xi’an: Shanxi Renmin Press, 2014.</w:t>
      </w:r>
    </w:p>
    <w:p w:rsidR="002D6F83" w:rsidRPr="00CE1AA3" w:rsidRDefault="002D6F83" w:rsidP="002D6F83">
      <w:pPr>
        <w:numPr>
          <w:ilvl w:val="0"/>
          <w:numId w:val="1"/>
        </w:numPr>
        <w:spacing w:line="220" w:lineRule="atLeast"/>
        <w:ind w:rightChars="15" w:right="31"/>
        <w:rPr>
          <w:rFonts w:ascii="Cambria" w:eastAsia="华文仿宋" w:hAnsi="Cambria"/>
          <w:sz w:val="24"/>
        </w:rPr>
      </w:pPr>
      <w:r w:rsidRPr="00CE1AA3">
        <w:rPr>
          <w:rFonts w:ascii="Cambria" w:eastAsia="华文仿宋" w:hAnsi="Cambria"/>
          <w:i/>
          <w:sz w:val="24"/>
        </w:rPr>
        <w:t>Changes and Synthesis: East-West Aesthetics of Music-poetry</w:t>
      </w:r>
      <w:r w:rsidRPr="00CE1AA3">
        <w:rPr>
          <w:rFonts w:ascii="Cambria" w:eastAsia="华文仿宋" w:hAnsi="Cambria"/>
          <w:sz w:val="24"/>
        </w:rPr>
        <w:t>, Beijing: Peking University Press, 2013.</w:t>
      </w:r>
    </w:p>
    <w:p w:rsidR="002D6F83" w:rsidRPr="00CE1AA3" w:rsidRDefault="002D6F83" w:rsidP="002D6F83">
      <w:pPr>
        <w:numPr>
          <w:ilvl w:val="0"/>
          <w:numId w:val="1"/>
        </w:numPr>
        <w:spacing w:line="220" w:lineRule="atLeast"/>
        <w:ind w:rightChars="15" w:right="31"/>
        <w:rPr>
          <w:rFonts w:ascii="Cambria" w:eastAsia="华文仿宋" w:hAnsi="Cambria"/>
          <w:sz w:val="24"/>
        </w:rPr>
      </w:pPr>
      <w:r w:rsidRPr="00CE1AA3">
        <w:rPr>
          <w:rFonts w:ascii="Cambria" w:eastAsia="华文仿宋" w:hAnsi="Cambria"/>
          <w:i/>
          <w:sz w:val="24"/>
        </w:rPr>
        <w:t>A Legacy of Hellenic Poetics</w:t>
      </w:r>
      <w:r w:rsidRPr="00CE1AA3">
        <w:rPr>
          <w:rFonts w:ascii="Cambria" w:eastAsia="华文仿宋" w:hAnsi="Cambria"/>
          <w:sz w:val="24"/>
        </w:rPr>
        <w:t>, Shanghai: Wenhui Press, 2012.</w:t>
      </w:r>
    </w:p>
    <w:p w:rsidR="002D6F83" w:rsidRPr="00CE1AA3" w:rsidRDefault="002D6F83" w:rsidP="002D6F83">
      <w:pPr>
        <w:numPr>
          <w:ilvl w:val="0"/>
          <w:numId w:val="1"/>
        </w:numPr>
        <w:spacing w:line="220" w:lineRule="atLeast"/>
        <w:ind w:rightChars="15" w:right="31"/>
        <w:rPr>
          <w:rFonts w:ascii="Cambria" w:eastAsia="华文仿宋" w:hAnsi="Cambria"/>
          <w:sz w:val="24"/>
        </w:rPr>
      </w:pPr>
      <w:r w:rsidRPr="00CE1AA3">
        <w:rPr>
          <w:rFonts w:ascii="Cambria" w:eastAsia="华文仿宋" w:hAnsi="Cambria"/>
          <w:i/>
          <w:sz w:val="24"/>
        </w:rPr>
        <w:t xml:space="preserve">Plato’s Poetics in the </w:t>
      </w:r>
      <w:r w:rsidRPr="00CE1AA3">
        <w:rPr>
          <w:rFonts w:ascii="Cambria" w:eastAsia="华文仿宋" w:hAnsi="Cambria"/>
          <w:sz w:val="24"/>
        </w:rPr>
        <w:t>Republic, Beijing: Peking University Press, 2005.</w:t>
      </w:r>
    </w:p>
    <w:p w:rsidR="002D6F83" w:rsidRPr="00CE1AA3" w:rsidRDefault="002D6F83" w:rsidP="002D6F83">
      <w:pPr>
        <w:numPr>
          <w:ilvl w:val="0"/>
          <w:numId w:val="1"/>
        </w:numPr>
        <w:spacing w:line="220" w:lineRule="atLeast"/>
        <w:ind w:rightChars="15" w:right="31"/>
        <w:rPr>
          <w:rFonts w:ascii="Cambria" w:eastAsia="华文仿宋" w:hAnsi="Cambria"/>
          <w:sz w:val="24"/>
        </w:rPr>
      </w:pPr>
      <w:r w:rsidRPr="00CE1AA3">
        <w:rPr>
          <w:rFonts w:ascii="Cambria" w:eastAsia="华文仿宋" w:hAnsi="Cambria"/>
          <w:i/>
          <w:sz w:val="24"/>
        </w:rPr>
        <w:t xml:space="preserve">A History of Western Aesthetics </w:t>
      </w:r>
      <w:r w:rsidRPr="00CE1AA3">
        <w:rPr>
          <w:rFonts w:ascii="Cambria" w:eastAsia="华文仿宋" w:hAnsi="Cambria"/>
          <w:sz w:val="24"/>
        </w:rPr>
        <w:t>(vol.3, co-author)</w:t>
      </w:r>
      <w:r w:rsidRPr="00CE1AA3">
        <w:rPr>
          <w:rFonts w:ascii="Cambria" w:eastAsia="华文仿宋" w:hAnsi="Cambria"/>
          <w:i/>
          <w:sz w:val="24"/>
        </w:rPr>
        <w:t>,</w:t>
      </w:r>
      <w:r w:rsidRPr="00CE1AA3">
        <w:rPr>
          <w:rFonts w:ascii="Cambria" w:eastAsia="华文仿宋" w:hAnsi="Cambria"/>
          <w:sz w:val="24"/>
        </w:rPr>
        <w:t xml:space="preserve"> Beijing: China Social Sciences Press, 2008.</w:t>
      </w:r>
    </w:p>
    <w:p w:rsidR="002D6F83" w:rsidRPr="00CE1AA3" w:rsidRDefault="002D6F83" w:rsidP="002D6F83">
      <w:pPr>
        <w:numPr>
          <w:ilvl w:val="0"/>
          <w:numId w:val="1"/>
        </w:numPr>
        <w:spacing w:line="220" w:lineRule="atLeast"/>
        <w:ind w:rightChars="15" w:right="31"/>
        <w:rPr>
          <w:rFonts w:ascii="Cambria" w:eastAsia="华文仿宋" w:hAnsi="Cambria"/>
          <w:sz w:val="24"/>
        </w:rPr>
      </w:pPr>
      <w:r w:rsidRPr="00CE1AA3">
        <w:rPr>
          <w:rFonts w:ascii="Cambria" w:eastAsia="华文仿宋" w:hAnsi="Cambria"/>
          <w:i/>
          <w:sz w:val="24"/>
        </w:rPr>
        <w:lastRenderedPageBreak/>
        <w:t xml:space="preserve">Aesthetic Traveling, </w:t>
      </w:r>
      <w:r w:rsidRPr="00CE1AA3">
        <w:rPr>
          <w:rFonts w:ascii="Cambria" w:eastAsia="华文仿宋" w:hAnsi="Cambria"/>
          <w:sz w:val="24"/>
        </w:rPr>
        <w:t>Beijing: Nanking Press, 2007.</w:t>
      </w:r>
    </w:p>
    <w:p w:rsidR="002D6F83" w:rsidRPr="00CE1AA3" w:rsidRDefault="002D6F83" w:rsidP="002D6F83">
      <w:pPr>
        <w:numPr>
          <w:ilvl w:val="0"/>
          <w:numId w:val="1"/>
        </w:numPr>
        <w:spacing w:line="220" w:lineRule="atLeast"/>
        <w:ind w:rightChars="15" w:right="31"/>
        <w:rPr>
          <w:rFonts w:ascii="Cambria" w:eastAsia="华文仿宋" w:hAnsi="Cambria"/>
          <w:sz w:val="24"/>
        </w:rPr>
      </w:pPr>
      <w:r w:rsidRPr="00CE1AA3">
        <w:rPr>
          <w:rFonts w:ascii="Cambria" w:eastAsia="华文仿宋" w:hAnsi="Cambria"/>
          <w:i/>
          <w:sz w:val="24"/>
        </w:rPr>
        <w:t>Towards A Transcultural Aesthetics,</w:t>
      </w:r>
      <w:r w:rsidRPr="00CE1AA3">
        <w:rPr>
          <w:rFonts w:ascii="Cambria" w:eastAsia="华文仿宋" w:hAnsi="Cambria"/>
          <w:sz w:val="24"/>
        </w:rPr>
        <w:t xml:space="preserve"> Beijing: Zhonghua shuju, 2002.</w:t>
      </w:r>
    </w:p>
    <w:p w:rsidR="002D6F83" w:rsidRPr="00CE1AA3" w:rsidRDefault="002D6F83" w:rsidP="002D6F83">
      <w:pPr>
        <w:numPr>
          <w:ilvl w:val="0"/>
          <w:numId w:val="1"/>
        </w:numPr>
        <w:spacing w:line="220" w:lineRule="atLeast"/>
        <w:ind w:rightChars="15" w:right="31"/>
        <w:rPr>
          <w:rFonts w:ascii="Cambria" w:eastAsia="华文仿宋" w:hAnsi="Cambria"/>
          <w:sz w:val="24"/>
        </w:rPr>
      </w:pPr>
      <w:r w:rsidRPr="00CE1AA3">
        <w:rPr>
          <w:rFonts w:ascii="Cambria" w:eastAsia="华文仿宋" w:hAnsi="Cambria"/>
          <w:i/>
          <w:iCs/>
          <w:sz w:val="24"/>
        </w:rPr>
        <w:t xml:space="preserve">Play in Aesthetic Education </w:t>
      </w:r>
      <w:r w:rsidRPr="00CE1AA3">
        <w:rPr>
          <w:rFonts w:ascii="Cambria" w:eastAsia="华文仿宋" w:hAnsi="Cambria"/>
          <w:iCs/>
          <w:sz w:val="24"/>
        </w:rPr>
        <w:t>(co-author)</w:t>
      </w:r>
      <w:r w:rsidRPr="00CE1AA3">
        <w:rPr>
          <w:rFonts w:ascii="Cambria" w:eastAsia="华文仿宋" w:hAnsi="Cambria"/>
          <w:i/>
          <w:iCs/>
          <w:sz w:val="24"/>
        </w:rPr>
        <w:t xml:space="preserve">, </w:t>
      </w:r>
      <w:r w:rsidRPr="00CE1AA3">
        <w:rPr>
          <w:rFonts w:ascii="Cambria" w:eastAsia="华文仿宋" w:hAnsi="Cambria"/>
          <w:iCs/>
          <w:sz w:val="24"/>
        </w:rPr>
        <w:t>Nanking: Nanking Press, 2007.</w:t>
      </w:r>
    </w:p>
    <w:p w:rsidR="002D6F83" w:rsidRPr="00CE1AA3" w:rsidRDefault="002D6F83" w:rsidP="002D6F83">
      <w:pPr>
        <w:numPr>
          <w:ilvl w:val="0"/>
          <w:numId w:val="1"/>
        </w:numPr>
        <w:spacing w:line="220" w:lineRule="atLeast"/>
        <w:ind w:rightChars="15" w:right="31"/>
        <w:rPr>
          <w:rFonts w:ascii="Cambria" w:eastAsia="华文仿宋" w:hAnsi="Cambria"/>
          <w:sz w:val="24"/>
        </w:rPr>
      </w:pPr>
      <w:r w:rsidRPr="00CE1AA3">
        <w:rPr>
          <w:rFonts w:ascii="Cambria" w:eastAsia="华文仿宋" w:hAnsi="Cambria"/>
          <w:i/>
          <w:iCs/>
          <w:sz w:val="24"/>
        </w:rPr>
        <w:t xml:space="preserve">American Discipline-based Art Education </w:t>
      </w:r>
      <w:r w:rsidRPr="00CE1AA3">
        <w:rPr>
          <w:rFonts w:ascii="Cambria" w:eastAsia="华文仿宋" w:hAnsi="Cambria"/>
          <w:iCs/>
          <w:sz w:val="24"/>
        </w:rPr>
        <w:t>(co-author), Chengdu: Sichuan Renmin Press, 2006.</w:t>
      </w:r>
    </w:p>
    <w:p w:rsidR="002D6F83" w:rsidRPr="00CE1AA3" w:rsidRDefault="002D6F83" w:rsidP="002D6F83">
      <w:pPr>
        <w:numPr>
          <w:ilvl w:val="0"/>
          <w:numId w:val="1"/>
        </w:numPr>
        <w:spacing w:line="220" w:lineRule="atLeast"/>
        <w:ind w:rightChars="15" w:right="31"/>
        <w:rPr>
          <w:rFonts w:ascii="Cambria" w:eastAsia="华文仿宋" w:hAnsi="Cambria"/>
          <w:sz w:val="24"/>
        </w:rPr>
      </w:pPr>
      <w:r w:rsidRPr="00CE1AA3">
        <w:rPr>
          <w:rFonts w:ascii="Cambria" w:eastAsia="华文仿宋" w:hAnsi="Cambria"/>
          <w:i/>
          <w:iCs/>
          <w:sz w:val="24"/>
        </w:rPr>
        <w:t>Speculative Imagination: A Thematic History of Chinese Aesthetics</w:t>
      </w:r>
      <w:r w:rsidRPr="00CE1AA3">
        <w:rPr>
          <w:rFonts w:ascii="Cambria" w:eastAsia="华文仿宋" w:hAnsi="Cambria"/>
          <w:iCs/>
          <w:sz w:val="24"/>
        </w:rPr>
        <w:t xml:space="preserve"> (co-author), Kunming: Yunnan University Press, 2003.</w:t>
      </w:r>
    </w:p>
    <w:p w:rsidR="002D6F83" w:rsidRPr="00CE1AA3" w:rsidRDefault="002D6F83" w:rsidP="002D6F83">
      <w:pPr>
        <w:numPr>
          <w:ilvl w:val="0"/>
          <w:numId w:val="1"/>
        </w:numPr>
        <w:spacing w:line="220" w:lineRule="atLeast"/>
        <w:ind w:rightChars="15" w:right="31"/>
        <w:rPr>
          <w:rFonts w:ascii="Cambria" w:eastAsia="华文仿宋" w:hAnsi="Cambria"/>
          <w:sz w:val="24"/>
        </w:rPr>
      </w:pPr>
      <w:r w:rsidRPr="00CE1AA3">
        <w:rPr>
          <w:rFonts w:ascii="Cambria" w:eastAsia="华文仿宋" w:hAnsi="Cambria"/>
          <w:i/>
          <w:iCs/>
          <w:sz w:val="24"/>
        </w:rPr>
        <w:t>Essays on Sino-Occidental Aesthetic Cultures</w:t>
      </w:r>
      <w:r w:rsidRPr="00CE1AA3">
        <w:rPr>
          <w:rFonts w:ascii="Cambria" w:eastAsia="华文仿宋" w:hAnsi="Cambria"/>
          <w:sz w:val="24"/>
        </w:rPr>
        <w:t>. Beijing: Tourism Education Press, 2000.</w:t>
      </w:r>
    </w:p>
    <w:p w:rsidR="002D6F83" w:rsidRPr="00CE1AA3" w:rsidRDefault="002D6F83" w:rsidP="002D6F83">
      <w:pPr>
        <w:numPr>
          <w:ilvl w:val="0"/>
          <w:numId w:val="1"/>
        </w:numPr>
        <w:spacing w:line="220" w:lineRule="atLeast"/>
        <w:ind w:rightChars="15" w:right="31"/>
        <w:rPr>
          <w:rFonts w:ascii="Cambria" w:eastAsia="华文仿宋" w:hAnsi="Cambria"/>
          <w:sz w:val="24"/>
        </w:rPr>
      </w:pPr>
      <w:r w:rsidRPr="00CE1AA3">
        <w:rPr>
          <w:rFonts w:ascii="Cambria" w:eastAsia="华文仿宋" w:hAnsi="Cambria"/>
          <w:i/>
          <w:iCs/>
          <w:sz w:val="24"/>
        </w:rPr>
        <w:t>Aesthetics for Tourism.</w:t>
      </w:r>
      <w:r w:rsidRPr="00CE1AA3">
        <w:rPr>
          <w:rFonts w:ascii="Cambria" w:eastAsia="华文仿宋" w:hAnsi="Cambria"/>
          <w:sz w:val="24"/>
        </w:rPr>
        <w:t xml:space="preserve"> Beijing: Tourism Education Press, 1996.</w:t>
      </w:r>
    </w:p>
    <w:p w:rsidR="002D6F83" w:rsidRPr="00CE1AA3" w:rsidRDefault="002D6F83" w:rsidP="002D6F83">
      <w:pPr>
        <w:numPr>
          <w:ilvl w:val="0"/>
          <w:numId w:val="1"/>
        </w:numPr>
        <w:spacing w:line="220" w:lineRule="atLeast"/>
        <w:ind w:rightChars="15" w:right="31"/>
        <w:rPr>
          <w:rFonts w:ascii="Cambria" w:eastAsia="华文仿宋" w:hAnsi="Cambria"/>
          <w:sz w:val="24"/>
        </w:rPr>
      </w:pPr>
      <w:r w:rsidRPr="00CE1AA3">
        <w:rPr>
          <w:rFonts w:ascii="Cambria" w:eastAsia="华文仿宋" w:hAnsi="Cambria"/>
          <w:i/>
          <w:iCs/>
          <w:sz w:val="24"/>
        </w:rPr>
        <w:t>Sightseeing as an Aesthetic Activity</w:t>
      </w:r>
      <w:r w:rsidRPr="00CE1AA3">
        <w:rPr>
          <w:rFonts w:ascii="Cambria" w:eastAsia="华文仿宋" w:hAnsi="Cambria"/>
          <w:sz w:val="24"/>
        </w:rPr>
        <w:t>. Beijing: Tourism Education Press, 1990.</w:t>
      </w:r>
    </w:p>
    <w:p w:rsidR="002D6F83" w:rsidRPr="00CE1AA3" w:rsidRDefault="002D6F83" w:rsidP="002D6F83">
      <w:pPr>
        <w:spacing w:line="220" w:lineRule="atLeast"/>
        <w:ind w:rightChars="15" w:right="31"/>
        <w:rPr>
          <w:rFonts w:ascii="Cambria" w:eastAsia="华文仿宋" w:hAnsi="Cambria"/>
          <w:sz w:val="24"/>
        </w:rPr>
      </w:pPr>
    </w:p>
    <w:p w:rsidR="002D6F83" w:rsidRPr="00CE1AA3" w:rsidRDefault="002D6F83" w:rsidP="002D6F83">
      <w:pPr>
        <w:rPr>
          <w:rFonts w:ascii="Cambria" w:eastAsia="华文仿宋" w:hAnsi="Cambria"/>
          <w:sz w:val="28"/>
          <w:szCs w:val="28"/>
        </w:rPr>
      </w:pPr>
      <w:r w:rsidRPr="00CE1AA3">
        <w:rPr>
          <w:rFonts w:ascii="Cambria" w:eastAsia="华文仿宋" w:hAnsi="Cambria"/>
          <w:b/>
          <w:sz w:val="28"/>
          <w:szCs w:val="28"/>
        </w:rPr>
        <w:t>D. Some Papers in Chinese</w:t>
      </w:r>
    </w:p>
    <w:p w:rsidR="002D6F83" w:rsidRPr="00CE1AA3" w:rsidRDefault="002D6F83" w:rsidP="002D6F83">
      <w:pPr>
        <w:pStyle w:val="a3"/>
        <w:rPr>
          <w:rFonts w:ascii="Cambria" w:eastAsia="华文仿宋" w:hAnsi="Cambria" w:cs="Times New Roman"/>
          <w:b/>
          <w:bCs/>
          <w:sz w:val="24"/>
        </w:rPr>
      </w:pPr>
    </w:p>
    <w:p w:rsidR="002D6F83" w:rsidRPr="00CE1AA3" w:rsidRDefault="002D6F83" w:rsidP="002D6F83">
      <w:pPr>
        <w:pStyle w:val="a3"/>
        <w:numPr>
          <w:ilvl w:val="0"/>
          <w:numId w:val="7"/>
        </w:numPr>
        <w:rPr>
          <w:rFonts w:ascii="Cambria" w:eastAsia="华文仿宋" w:hAnsi="Cambria" w:cs="Times New Roman"/>
          <w:sz w:val="24"/>
          <w:szCs w:val="24"/>
        </w:rPr>
      </w:pPr>
      <w:r w:rsidRPr="00CE1AA3">
        <w:rPr>
          <w:rFonts w:ascii="Cambria" w:eastAsia="华文仿宋" w:hAnsi="Cambria" w:cs="Damascus"/>
          <w:sz w:val="24"/>
        </w:rPr>
        <w:t>The Love of Beauty for the Good life: A New Interpretation of Plato’s Ladder Analogy”, in Philosophical Studies, 2017/8.</w:t>
      </w:r>
      <w:r w:rsidRPr="00CE1AA3">
        <w:rPr>
          <w:rFonts w:ascii="Cambria" w:eastAsia="华文仿宋" w:hAnsi="Cambria" w:cs="Times New Roman"/>
          <w:sz w:val="24"/>
          <w:szCs w:val="24"/>
        </w:rPr>
        <w:t xml:space="preserve"> </w:t>
      </w:r>
    </w:p>
    <w:p w:rsidR="002D6F83" w:rsidRPr="00CE1AA3" w:rsidRDefault="002D6F83" w:rsidP="002D6F83">
      <w:pPr>
        <w:pStyle w:val="a3"/>
        <w:numPr>
          <w:ilvl w:val="0"/>
          <w:numId w:val="7"/>
        </w:numPr>
        <w:rPr>
          <w:rFonts w:ascii="Cambria" w:eastAsia="华文仿宋" w:hAnsi="Cambria" w:cs="Times New Roman"/>
          <w:sz w:val="24"/>
          <w:szCs w:val="24"/>
        </w:rPr>
      </w:pPr>
      <w:r w:rsidRPr="00CE1AA3">
        <w:rPr>
          <w:rFonts w:ascii="Cambria" w:eastAsia="华文仿宋" w:hAnsi="Cambria" w:cs="Damascus"/>
          <w:sz w:val="24"/>
        </w:rPr>
        <w:t xml:space="preserve">“Classical Studies and Historical Consciousness”, in Chinese Philosophical Almanac 2016 (Beijing: Philosophical Studies Journal, </w:t>
      </w:r>
      <w:r w:rsidRPr="00CE1AA3">
        <w:rPr>
          <w:rFonts w:ascii="Cambria" w:eastAsia="华文仿宋" w:hAnsi="Cambria"/>
          <w:sz w:val="24"/>
        </w:rPr>
        <w:t>2016</w:t>
      </w:r>
      <w:r w:rsidRPr="00CE1AA3">
        <w:rPr>
          <w:rFonts w:ascii="Cambria" w:eastAsia="华文仿宋" w:hAnsi="Cambria" w:cs="Damascus"/>
          <w:sz w:val="24"/>
        </w:rPr>
        <w:t>/</w:t>
      </w:r>
      <w:r w:rsidRPr="00CE1AA3">
        <w:rPr>
          <w:rFonts w:ascii="Cambria" w:eastAsia="华文仿宋" w:hAnsi="Cambria"/>
          <w:sz w:val="24"/>
        </w:rPr>
        <w:t>12</w:t>
      </w:r>
      <w:r w:rsidRPr="00CE1AA3">
        <w:rPr>
          <w:rFonts w:ascii="Cambria" w:eastAsia="华文仿宋" w:hAnsi="Cambria" w:cs="Damascus"/>
          <w:sz w:val="24"/>
        </w:rPr>
        <w:t>, pp.47-58.</w:t>
      </w:r>
    </w:p>
    <w:p w:rsidR="002D6F83" w:rsidRPr="00CE1AA3" w:rsidRDefault="002D6F83" w:rsidP="002D6F83">
      <w:pPr>
        <w:pStyle w:val="a3"/>
        <w:numPr>
          <w:ilvl w:val="0"/>
          <w:numId w:val="7"/>
        </w:numPr>
        <w:rPr>
          <w:rFonts w:ascii="Cambria" w:eastAsia="华文仿宋" w:hAnsi="Cambria" w:cs="Times New Roman"/>
          <w:sz w:val="24"/>
          <w:szCs w:val="24"/>
        </w:rPr>
      </w:pPr>
      <w:r w:rsidRPr="00CE1AA3">
        <w:rPr>
          <w:rFonts w:ascii="Cambria" w:eastAsia="华文仿宋" w:hAnsi="Cambria" w:cs="Damascus"/>
          <w:sz w:val="24"/>
        </w:rPr>
        <w:t xml:space="preserve">“Discourse Ethics and Image Construction”, in </w:t>
      </w:r>
      <w:r w:rsidRPr="00CE1AA3">
        <w:rPr>
          <w:rFonts w:ascii="Cambria" w:eastAsia="华文仿宋" w:hAnsi="Cambria" w:cs="Damascus"/>
          <w:i/>
          <w:sz w:val="24"/>
        </w:rPr>
        <w:t>The Collected Works at the Symposium on China Studies 2015</w:t>
      </w:r>
      <w:r w:rsidRPr="00CE1AA3">
        <w:rPr>
          <w:rFonts w:ascii="Cambria" w:eastAsia="华文仿宋" w:hAnsi="Cambria" w:cs="Damascus"/>
          <w:sz w:val="24"/>
        </w:rPr>
        <w:t xml:space="preserve"> (Beijing: China Youth Press, 2016), pp. 476-487.</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 “A Reinterpretation of Zhuangzi’s Way of Thinking through Fables”, in </w:t>
      </w:r>
      <w:r w:rsidRPr="00CE1AA3">
        <w:rPr>
          <w:rFonts w:ascii="Cambria" w:eastAsia="华文仿宋" w:hAnsi="Cambria"/>
          <w:i/>
          <w:sz w:val="24"/>
        </w:rPr>
        <w:t>The Journal of Hangzhou Normal University</w:t>
      </w:r>
      <w:r w:rsidRPr="00CE1AA3">
        <w:rPr>
          <w:rFonts w:ascii="Cambria" w:eastAsia="华文仿宋" w:hAnsi="Cambria"/>
          <w:sz w:val="24"/>
        </w:rPr>
        <w:t>, No. 38, 2016/4.</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“The Theory of Vital Cause and Aspects: Reconsidering the Durative Organism of Chinese Aesthetic Spirit”, in </w:t>
      </w:r>
      <w:r w:rsidRPr="00CE1AA3">
        <w:rPr>
          <w:rFonts w:ascii="Cambria" w:eastAsia="华文仿宋" w:hAnsi="Cambria"/>
          <w:i/>
          <w:sz w:val="24"/>
        </w:rPr>
        <w:t>The Journal of Philosophical Research</w:t>
      </w:r>
      <w:r w:rsidRPr="00CE1AA3">
        <w:rPr>
          <w:rFonts w:ascii="Cambria" w:eastAsia="华文仿宋" w:hAnsi="Cambria"/>
          <w:sz w:val="24"/>
        </w:rPr>
        <w:t xml:space="preserve"> 2015 No. 5.</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“New Methods and Horizons of Aesthetic Studies”, in The Journal of Philosophical Trends 2014 No. 3.</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“The Divine Dimension of Man as Man: Plato’s View of Moral Philosophy”, in </w:t>
      </w:r>
      <w:r w:rsidRPr="00CE1AA3">
        <w:rPr>
          <w:rFonts w:ascii="Cambria" w:eastAsia="华文仿宋" w:hAnsi="Cambria"/>
          <w:i/>
          <w:sz w:val="24"/>
        </w:rPr>
        <w:t>Hangzhou Normal University Journal</w:t>
      </w:r>
      <w:r w:rsidRPr="00CE1AA3">
        <w:rPr>
          <w:rFonts w:ascii="Cambria" w:eastAsia="华文仿宋" w:hAnsi="Cambria"/>
          <w:sz w:val="24"/>
        </w:rPr>
        <w:t>, 2014 No. 3.</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“Plato’s Philosophizing through Allegories in the</w:t>
      </w:r>
      <w:r w:rsidRPr="00CE1AA3">
        <w:rPr>
          <w:rFonts w:ascii="Cambria" w:eastAsia="华文仿宋" w:hAnsi="Cambria"/>
          <w:i/>
          <w:sz w:val="24"/>
        </w:rPr>
        <w:t xml:space="preserve"> Laws</w:t>
      </w:r>
      <w:r w:rsidRPr="00CE1AA3">
        <w:rPr>
          <w:rFonts w:ascii="Cambria" w:eastAsia="华文仿宋" w:hAnsi="Cambria"/>
          <w:sz w:val="24"/>
        </w:rPr>
        <w:t xml:space="preserve">”, in </w:t>
      </w:r>
      <w:r w:rsidRPr="00CE1AA3">
        <w:rPr>
          <w:rFonts w:ascii="Cambria" w:eastAsia="华文仿宋" w:hAnsi="Cambria"/>
          <w:i/>
          <w:sz w:val="24"/>
        </w:rPr>
        <w:t>The Journal of Comparative Literature and World Literature</w:t>
      </w:r>
      <w:r w:rsidRPr="00CE1AA3">
        <w:rPr>
          <w:rFonts w:ascii="Cambria" w:eastAsia="华文仿宋" w:hAnsi="Cambria"/>
          <w:sz w:val="24"/>
        </w:rPr>
        <w:t>, 2013 No. 4.</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“Art Education and the Theory of Mimesis in Ancient Greece”, in </w:t>
      </w:r>
      <w:r w:rsidRPr="00CE1AA3">
        <w:rPr>
          <w:rFonts w:ascii="Cambria" w:eastAsia="华文仿宋" w:hAnsi="Cambria"/>
          <w:i/>
          <w:sz w:val="24"/>
        </w:rPr>
        <w:t>The Journal of Aesthetic Education</w:t>
      </w:r>
      <w:r w:rsidRPr="00CE1AA3">
        <w:rPr>
          <w:rFonts w:ascii="Cambria" w:eastAsia="华文仿宋" w:hAnsi="Cambria"/>
          <w:sz w:val="24"/>
        </w:rPr>
        <w:t xml:space="preserve"> (</w:t>
      </w:r>
      <w:r w:rsidRPr="00CE1AA3">
        <w:rPr>
          <w:rFonts w:ascii="Cambria" w:eastAsia="华文仿宋" w:hAnsi="Cambria"/>
          <w:i/>
          <w:sz w:val="24"/>
        </w:rPr>
        <w:t>Meiyu xuekan</w:t>
      </w:r>
      <w:r w:rsidRPr="00CE1AA3">
        <w:rPr>
          <w:rFonts w:ascii="Cambria" w:eastAsia="华文仿宋" w:hAnsi="Cambria"/>
          <w:sz w:val="24"/>
        </w:rPr>
        <w:t>), No. 3, 2013.</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“The Mixed Politeia of the Second Best Polis”, in </w:t>
      </w:r>
      <w:r w:rsidRPr="00CE1AA3">
        <w:rPr>
          <w:rFonts w:ascii="Cambria" w:eastAsia="华文仿宋" w:hAnsi="Cambria"/>
          <w:i/>
          <w:sz w:val="24"/>
        </w:rPr>
        <w:t>The Journal of Philosophical Trends</w:t>
      </w:r>
      <w:r w:rsidRPr="00CE1AA3">
        <w:rPr>
          <w:rFonts w:ascii="Cambria" w:eastAsia="华文仿宋" w:hAnsi="Cambria"/>
          <w:sz w:val="24"/>
        </w:rPr>
        <w:t xml:space="preserve"> (</w:t>
      </w:r>
      <w:r w:rsidRPr="00CE1AA3">
        <w:rPr>
          <w:rFonts w:ascii="Cambria" w:eastAsia="华文仿宋" w:hAnsi="Cambria"/>
          <w:i/>
          <w:sz w:val="24"/>
        </w:rPr>
        <w:t>Zhexue dongtai</w:t>
      </w:r>
      <w:r w:rsidRPr="00CE1AA3">
        <w:rPr>
          <w:rFonts w:ascii="Cambria" w:eastAsia="华文仿宋" w:hAnsi="Cambria"/>
          <w:sz w:val="24"/>
        </w:rPr>
        <w:t>), No. 5, 2013.</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“Plato’s Analogy of ‘the Truest Tragedy’”, in </w:t>
      </w:r>
      <w:r w:rsidRPr="00CE1AA3">
        <w:rPr>
          <w:rFonts w:ascii="Cambria" w:eastAsia="华文仿宋" w:hAnsi="Cambria"/>
          <w:i/>
          <w:sz w:val="24"/>
        </w:rPr>
        <w:t>The Journal of Philosophical</w:t>
      </w:r>
      <w:r w:rsidRPr="00CE1AA3">
        <w:rPr>
          <w:rFonts w:ascii="Cambria" w:eastAsia="华文仿宋" w:hAnsi="Cambria"/>
          <w:sz w:val="24"/>
        </w:rPr>
        <w:t xml:space="preserve"> </w:t>
      </w:r>
      <w:r w:rsidRPr="00CE1AA3">
        <w:rPr>
          <w:rFonts w:ascii="Cambria" w:eastAsia="华文仿宋" w:hAnsi="Cambria"/>
          <w:i/>
          <w:sz w:val="24"/>
        </w:rPr>
        <w:t>Research</w:t>
      </w:r>
      <w:r w:rsidRPr="00CE1AA3">
        <w:rPr>
          <w:rFonts w:ascii="Cambria" w:eastAsia="华文仿宋" w:hAnsi="Cambria"/>
          <w:sz w:val="24"/>
        </w:rPr>
        <w:t xml:space="preserve"> (</w:t>
      </w:r>
      <w:r w:rsidRPr="00CE1AA3">
        <w:rPr>
          <w:rFonts w:ascii="Cambria" w:eastAsia="华文仿宋" w:hAnsi="Cambria"/>
          <w:i/>
          <w:sz w:val="24"/>
        </w:rPr>
        <w:t>Zhexue yanjiu</w:t>
      </w:r>
      <w:r w:rsidRPr="00CE1AA3">
        <w:rPr>
          <w:rFonts w:ascii="Cambria" w:eastAsia="华文仿宋" w:hAnsi="Cambria"/>
          <w:sz w:val="24"/>
        </w:rPr>
        <w:t>), No. 5, 2013.</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lastRenderedPageBreak/>
        <w:t xml:space="preserve">“Between Mythos and Philosophos”, in </w:t>
      </w:r>
      <w:r w:rsidRPr="00CE1AA3">
        <w:rPr>
          <w:rFonts w:ascii="Cambria" w:eastAsia="华文仿宋" w:hAnsi="Cambria"/>
          <w:i/>
          <w:sz w:val="24"/>
        </w:rPr>
        <w:t>The Journal of Theoretical Studies in Literature and Art</w:t>
      </w:r>
      <w:r w:rsidRPr="00CE1AA3">
        <w:rPr>
          <w:rFonts w:ascii="Cambria" w:eastAsia="华文仿宋" w:hAnsi="Cambria"/>
          <w:sz w:val="24"/>
        </w:rPr>
        <w:t xml:space="preserve"> (</w:t>
      </w:r>
      <w:r w:rsidRPr="00CE1AA3">
        <w:rPr>
          <w:rFonts w:ascii="Cambria" w:eastAsia="华文仿宋" w:hAnsi="Cambria"/>
          <w:i/>
          <w:sz w:val="24"/>
        </w:rPr>
        <w:t>Wenyi lilun yanjiu</w:t>
      </w:r>
      <w:r w:rsidRPr="00CE1AA3">
        <w:rPr>
          <w:rFonts w:ascii="Cambria" w:eastAsia="华文仿宋" w:hAnsi="Cambria"/>
          <w:sz w:val="24"/>
        </w:rPr>
        <w:t>), No. 2, 2013.</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“The Anatomy of Plato’s Myth of Exhortation”, in </w:t>
      </w:r>
      <w:r w:rsidRPr="00CE1AA3">
        <w:rPr>
          <w:rFonts w:ascii="Cambria" w:eastAsia="华文仿宋" w:hAnsi="Cambria"/>
          <w:i/>
          <w:sz w:val="24"/>
        </w:rPr>
        <w:t>The Journal of Philosophical</w:t>
      </w:r>
      <w:r w:rsidRPr="00CE1AA3">
        <w:rPr>
          <w:rFonts w:ascii="Cambria" w:eastAsia="华文仿宋" w:hAnsi="Cambria"/>
          <w:sz w:val="24"/>
        </w:rPr>
        <w:t xml:space="preserve"> </w:t>
      </w:r>
      <w:r w:rsidRPr="00CE1AA3">
        <w:rPr>
          <w:rFonts w:ascii="Cambria" w:eastAsia="华文仿宋" w:hAnsi="Cambria"/>
          <w:i/>
          <w:sz w:val="24"/>
        </w:rPr>
        <w:t>Trends</w:t>
      </w:r>
      <w:r w:rsidRPr="00CE1AA3">
        <w:rPr>
          <w:rFonts w:ascii="Cambria" w:eastAsia="华文仿宋" w:hAnsi="Cambria"/>
          <w:sz w:val="24"/>
        </w:rPr>
        <w:t xml:space="preserve"> (</w:t>
      </w:r>
      <w:r w:rsidRPr="00CE1AA3">
        <w:rPr>
          <w:rFonts w:ascii="Cambria" w:eastAsia="华文仿宋" w:hAnsi="Cambria"/>
          <w:i/>
          <w:sz w:val="24"/>
        </w:rPr>
        <w:t>Zhexue dongtai</w:t>
      </w:r>
      <w:r w:rsidRPr="00CE1AA3">
        <w:rPr>
          <w:rFonts w:ascii="Cambria" w:eastAsia="华文仿宋" w:hAnsi="Cambria"/>
          <w:sz w:val="24"/>
        </w:rPr>
        <w:t xml:space="preserve">), No. 6, 2012. </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“The Theory of Tragic Katharsis: Its Source and Reflection”, in </w:t>
      </w:r>
      <w:r w:rsidRPr="00CE1AA3">
        <w:rPr>
          <w:rFonts w:ascii="Cambria" w:eastAsia="华文仿宋" w:hAnsi="Cambria"/>
          <w:i/>
          <w:sz w:val="24"/>
        </w:rPr>
        <w:t>The Journal of Philosophical Research</w:t>
      </w:r>
      <w:r w:rsidRPr="00CE1AA3">
        <w:rPr>
          <w:rFonts w:ascii="Cambria" w:eastAsia="华文仿宋" w:hAnsi="Cambria"/>
          <w:sz w:val="24"/>
        </w:rPr>
        <w:t xml:space="preserve"> (</w:t>
      </w:r>
      <w:r w:rsidRPr="00CE1AA3">
        <w:rPr>
          <w:rFonts w:ascii="Cambria" w:eastAsia="华文仿宋" w:hAnsi="Cambria"/>
          <w:i/>
          <w:sz w:val="24"/>
        </w:rPr>
        <w:t>Zhexue yanjiu</w:t>
      </w:r>
      <w:r w:rsidRPr="00CE1AA3">
        <w:rPr>
          <w:rFonts w:ascii="Cambria" w:eastAsia="华文仿宋" w:hAnsi="Cambria"/>
          <w:sz w:val="24"/>
        </w:rPr>
        <w:t>), No. 5. 2012.</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“On the Theotrocracy Issue”, in </w:t>
      </w:r>
      <w:r w:rsidRPr="00CE1AA3">
        <w:rPr>
          <w:rFonts w:ascii="Cambria" w:eastAsia="华文仿宋" w:hAnsi="Cambria"/>
          <w:i/>
          <w:sz w:val="24"/>
        </w:rPr>
        <w:t>The Journal of Foreign Literature Review</w:t>
      </w:r>
      <w:r w:rsidRPr="00CE1AA3">
        <w:rPr>
          <w:rFonts w:ascii="Cambria" w:eastAsia="华文仿宋" w:hAnsi="Cambria"/>
          <w:sz w:val="24"/>
        </w:rPr>
        <w:t xml:space="preserve"> (</w:t>
      </w:r>
      <w:r w:rsidRPr="00CE1AA3">
        <w:rPr>
          <w:rFonts w:ascii="Cambria" w:eastAsia="华文仿宋" w:hAnsi="Cambria"/>
          <w:i/>
          <w:sz w:val="24"/>
        </w:rPr>
        <w:t>Waiguo wenxue pinglun</w:t>
      </w:r>
      <w:r w:rsidRPr="00CE1AA3">
        <w:rPr>
          <w:rFonts w:ascii="Cambria" w:eastAsia="华文仿宋" w:hAnsi="Cambria"/>
          <w:sz w:val="24"/>
        </w:rPr>
        <w:t xml:space="preserve">), No.2, 2012. </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“Plato’s Doctrine of Katharmous Poleos”, in </w:t>
      </w:r>
      <w:r w:rsidRPr="00CE1AA3">
        <w:rPr>
          <w:rFonts w:ascii="Cambria" w:eastAsia="华文仿宋" w:hAnsi="Cambria"/>
          <w:i/>
          <w:sz w:val="24"/>
        </w:rPr>
        <w:t>The Journal of World Philosophy</w:t>
      </w:r>
      <w:r w:rsidRPr="00CE1AA3">
        <w:rPr>
          <w:rFonts w:ascii="Cambria" w:eastAsia="华文仿宋" w:hAnsi="Cambria"/>
          <w:sz w:val="24"/>
        </w:rPr>
        <w:t xml:space="preserve"> (</w:t>
      </w:r>
      <w:r w:rsidRPr="00CE1AA3">
        <w:rPr>
          <w:rFonts w:ascii="Cambria" w:eastAsia="华文仿宋" w:hAnsi="Cambria"/>
          <w:i/>
          <w:sz w:val="24"/>
        </w:rPr>
        <w:t>Shijie zhexue</w:t>
      </w:r>
      <w:r w:rsidRPr="00CE1AA3">
        <w:rPr>
          <w:rFonts w:ascii="Cambria" w:eastAsia="华文仿宋" w:hAnsi="Cambria"/>
          <w:sz w:val="24"/>
        </w:rPr>
        <w:t>), No. 2, 2012.</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“The Platonic Mimesis and the Chinese Moxie”, in </w:t>
      </w:r>
      <w:r w:rsidRPr="00CE1AA3">
        <w:rPr>
          <w:rFonts w:ascii="Cambria" w:eastAsia="华文仿宋" w:hAnsi="Cambria"/>
          <w:i/>
          <w:sz w:val="24"/>
        </w:rPr>
        <w:t>The Journal of Hangzhou Normal University</w:t>
      </w:r>
      <w:r w:rsidRPr="00CE1AA3">
        <w:rPr>
          <w:rFonts w:ascii="Cambria" w:eastAsia="华文仿宋" w:hAnsi="Cambria"/>
          <w:sz w:val="24"/>
        </w:rPr>
        <w:t xml:space="preserve"> (</w:t>
      </w:r>
      <w:r w:rsidRPr="00CE1AA3">
        <w:rPr>
          <w:rFonts w:ascii="Cambria" w:eastAsia="华文仿宋" w:hAnsi="Cambria"/>
          <w:i/>
          <w:sz w:val="24"/>
        </w:rPr>
        <w:t>Hangzhou shifan daxue xuebao</w:t>
      </w:r>
      <w:r w:rsidRPr="00CE1AA3">
        <w:rPr>
          <w:rFonts w:ascii="Cambria" w:eastAsia="华文仿宋" w:hAnsi="Cambria"/>
          <w:sz w:val="24"/>
        </w:rPr>
        <w:t>), No. 4, 2011.</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“Mozi versus Xunzi on Music”, in </w:t>
      </w:r>
      <w:r w:rsidRPr="00CE1AA3">
        <w:rPr>
          <w:rFonts w:ascii="Cambria" w:eastAsia="华文仿宋" w:hAnsi="Cambria"/>
          <w:i/>
          <w:sz w:val="24"/>
        </w:rPr>
        <w:t>The Journal of Philosophical Trends</w:t>
      </w:r>
      <w:r w:rsidRPr="00CE1AA3">
        <w:rPr>
          <w:rFonts w:ascii="Cambria" w:eastAsia="华文仿宋" w:hAnsi="Cambria"/>
          <w:sz w:val="24"/>
        </w:rPr>
        <w:t xml:space="preserve"> (</w:t>
      </w:r>
      <w:r w:rsidRPr="00CE1AA3">
        <w:rPr>
          <w:rFonts w:ascii="Cambria" w:eastAsia="华文仿宋" w:hAnsi="Cambria"/>
          <w:i/>
          <w:sz w:val="24"/>
        </w:rPr>
        <w:t>Zhexue dongtai</w:t>
      </w:r>
      <w:r w:rsidRPr="00CE1AA3">
        <w:rPr>
          <w:rFonts w:ascii="Cambria" w:eastAsia="华文仿宋" w:hAnsi="Cambria"/>
          <w:sz w:val="24"/>
        </w:rPr>
        <w:t>), No. 6, 2011.</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“The Philosophical Implications in the Myth of Er”, in </w:t>
      </w:r>
      <w:r w:rsidRPr="00CE1AA3">
        <w:rPr>
          <w:rFonts w:ascii="Cambria" w:eastAsia="华文仿宋" w:hAnsi="Cambria"/>
          <w:i/>
          <w:sz w:val="24"/>
        </w:rPr>
        <w:t>The Journal of Philosophical Research (Zhexue yanjiu</w:t>
      </w:r>
      <w:r w:rsidRPr="00CE1AA3">
        <w:rPr>
          <w:rFonts w:ascii="Cambria" w:eastAsia="华文仿宋" w:hAnsi="Cambria"/>
          <w:sz w:val="24"/>
        </w:rPr>
        <w:t>), No. 1, 2011.</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“The Deep Implications of </w:t>
      </w:r>
      <w:r w:rsidRPr="00CE1AA3">
        <w:rPr>
          <w:rFonts w:ascii="Cambria" w:eastAsia="华文仿宋" w:hAnsi="Cambria"/>
          <w:i/>
          <w:sz w:val="24"/>
        </w:rPr>
        <w:t xml:space="preserve">Jingjie </w:t>
      </w:r>
      <w:r w:rsidRPr="00CE1AA3">
        <w:rPr>
          <w:rFonts w:ascii="Cambria" w:eastAsia="华文仿宋" w:hAnsi="Cambria"/>
          <w:sz w:val="24"/>
        </w:rPr>
        <w:t xml:space="preserve">as the Poetic State”, in </w:t>
      </w:r>
      <w:r w:rsidRPr="00CE1AA3">
        <w:rPr>
          <w:rFonts w:ascii="Cambria" w:eastAsia="华文仿宋" w:hAnsi="Cambria"/>
          <w:i/>
          <w:sz w:val="24"/>
        </w:rPr>
        <w:t xml:space="preserve">The Journal of Academic Monthly </w:t>
      </w:r>
      <w:r w:rsidRPr="00CE1AA3">
        <w:rPr>
          <w:rFonts w:ascii="Cambria" w:eastAsia="华文仿宋" w:hAnsi="Cambria"/>
          <w:sz w:val="24"/>
        </w:rPr>
        <w:t>(</w:t>
      </w:r>
      <w:r w:rsidRPr="00CE1AA3">
        <w:rPr>
          <w:rFonts w:ascii="Cambria" w:eastAsia="华文仿宋" w:hAnsi="Cambria"/>
          <w:i/>
          <w:sz w:val="24"/>
        </w:rPr>
        <w:t>Xueshu yuekan</w:t>
      </w:r>
      <w:r w:rsidRPr="00CE1AA3">
        <w:rPr>
          <w:rFonts w:ascii="Cambria" w:eastAsia="华文仿宋" w:hAnsi="Cambria"/>
          <w:sz w:val="24"/>
        </w:rPr>
        <w:t>), No. 3, 2010.</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“Ruskin on the Poetics of Painting,” in the </w:t>
      </w:r>
      <w:r w:rsidRPr="00CE1AA3">
        <w:rPr>
          <w:rFonts w:ascii="Cambria" w:eastAsia="华文仿宋" w:hAnsi="Cambria"/>
          <w:i/>
          <w:sz w:val="24"/>
        </w:rPr>
        <w:t>Journal of Fine Art Observations</w:t>
      </w:r>
      <w:r w:rsidRPr="00CE1AA3">
        <w:rPr>
          <w:rFonts w:ascii="Cambria" w:eastAsia="华文仿宋" w:hAnsi="Cambria"/>
          <w:sz w:val="24"/>
        </w:rPr>
        <w:t xml:space="preserve"> (</w:t>
      </w:r>
      <w:r w:rsidRPr="00CE1AA3">
        <w:rPr>
          <w:rFonts w:ascii="Cambria" w:eastAsia="华文仿宋" w:hAnsi="Cambria"/>
          <w:i/>
          <w:sz w:val="24"/>
        </w:rPr>
        <w:t>Meishu guancha</w:t>
      </w:r>
      <w:r w:rsidRPr="00CE1AA3">
        <w:rPr>
          <w:rFonts w:ascii="Cambria" w:eastAsia="华文仿宋" w:hAnsi="Cambria"/>
          <w:sz w:val="24"/>
        </w:rPr>
        <w:t>), No. 7, 2009.</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“An Analysis of Plato’s Theory of </w:t>
      </w:r>
      <w:r w:rsidRPr="00CE1AA3">
        <w:rPr>
          <w:rFonts w:ascii="Cambria" w:eastAsia="华文仿宋" w:hAnsi="Cambria"/>
          <w:i/>
          <w:sz w:val="24"/>
        </w:rPr>
        <w:t>Kallos</w:t>
      </w:r>
      <w:r w:rsidRPr="00CE1AA3">
        <w:rPr>
          <w:rFonts w:ascii="Cambria" w:eastAsia="华文仿宋" w:hAnsi="Cambria"/>
          <w:sz w:val="24"/>
        </w:rPr>
        <w:t xml:space="preserve"> and </w:t>
      </w:r>
      <w:r w:rsidRPr="00CE1AA3">
        <w:rPr>
          <w:rFonts w:ascii="Cambria" w:eastAsia="华文仿宋" w:hAnsi="Cambria"/>
          <w:i/>
          <w:sz w:val="24"/>
        </w:rPr>
        <w:t>Agathos</w:t>
      </w:r>
      <w:r w:rsidRPr="00CE1AA3">
        <w:rPr>
          <w:rFonts w:ascii="Cambria" w:eastAsia="华文仿宋" w:hAnsi="Cambria"/>
          <w:sz w:val="24"/>
        </w:rPr>
        <w:t xml:space="preserve">”, in </w:t>
      </w:r>
      <w:r w:rsidRPr="00CE1AA3">
        <w:rPr>
          <w:rFonts w:ascii="Cambria" w:eastAsia="华文仿宋" w:hAnsi="Cambria"/>
          <w:i/>
          <w:sz w:val="24"/>
        </w:rPr>
        <w:t>The Journal of Philosophical Trends</w:t>
      </w:r>
      <w:r w:rsidRPr="00CE1AA3">
        <w:rPr>
          <w:rFonts w:ascii="Cambria" w:eastAsia="华文仿宋" w:hAnsi="Cambria"/>
          <w:sz w:val="24"/>
        </w:rPr>
        <w:t xml:space="preserve"> (</w:t>
      </w:r>
      <w:r w:rsidRPr="00CE1AA3">
        <w:rPr>
          <w:rFonts w:ascii="Cambria" w:eastAsia="华文仿宋" w:hAnsi="Cambria"/>
          <w:i/>
          <w:sz w:val="24"/>
        </w:rPr>
        <w:t>Zhexue dongtai</w:t>
      </w:r>
      <w:r w:rsidRPr="00CE1AA3">
        <w:rPr>
          <w:rFonts w:ascii="Cambria" w:eastAsia="华文仿宋" w:hAnsi="Cambria"/>
          <w:sz w:val="24"/>
        </w:rPr>
        <w:t>), 2008, No.1.</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“The Creative Way of Wang Guowei’s Poetics,” in </w:t>
      </w:r>
      <w:r w:rsidRPr="00CE1AA3">
        <w:rPr>
          <w:rFonts w:ascii="Cambria" w:eastAsia="华文仿宋" w:hAnsi="Cambria"/>
          <w:i/>
          <w:sz w:val="24"/>
        </w:rPr>
        <w:t>The Journal of Literary Debates (Wenyi zhengming)</w:t>
      </w:r>
      <w:r w:rsidRPr="00CE1AA3">
        <w:rPr>
          <w:rFonts w:ascii="Cambria" w:eastAsia="华文仿宋" w:hAnsi="Cambria"/>
          <w:sz w:val="24"/>
        </w:rPr>
        <w:t>, 2008, No.1.</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“Play in Aesthetic Education and Creative Transformation,” in </w:t>
      </w:r>
      <w:r w:rsidRPr="00CE1AA3">
        <w:rPr>
          <w:rFonts w:ascii="Cambria" w:eastAsia="华文仿宋" w:hAnsi="Cambria"/>
          <w:i/>
          <w:sz w:val="24"/>
        </w:rPr>
        <w:t>The Journal of Chinese Art Education (Zhongguo yishu jiaoyu)</w:t>
      </w:r>
      <w:r w:rsidRPr="00CE1AA3">
        <w:rPr>
          <w:rFonts w:ascii="Cambria" w:eastAsia="华文仿宋" w:hAnsi="Cambria"/>
          <w:sz w:val="24"/>
        </w:rPr>
        <w:t>, 2007, No. 4.</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“John Ruskin on the Two Modes of Beauty,”, in the </w:t>
      </w:r>
      <w:r w:rsidRPr="00CE1AA3">
        <w:rPr>
          <w:rFonts w:ascii="Cambria" w:eastAsia="华文仿宋" w:hAnsi="Cambria"/>
          <w:i/>
          <w:sz w:val="24"/>
        </w:rPr>
        <w:t>Journal of Art Observations (Meishu guancha)</w:t>
      </w:r>
      <w:r w:rsidRPr="00CE1AA3">
        <w:rPr>
          <w:rFonts w:ascii="Cambria" w:eastAsia="华文仿宋" w:hAnsi="Cambria"/>
          <w:sz w:val="24"/>
        </w:rPr>
        <w:t>, no.2, 2007.</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“The Dialectic Interactions between Art and Society,” in the </w:t>
      </w:r>
      <w:r w:rsidRPr="00CE1AA3">
        <w:rPr>
          <w:rFonts w:ascii="Cambria" w:eastAsia="华文仿宋" w:hAnsi="Cambria"/>
          <w:i/>
          <w:sz w:val="24"/>
        </w:rPr>
        <w:t>Journal of Philosophical Research (Zhexue yanjiu)</w:t>
      </w:r>
      <w:r w:rsidRPr="00CE1AA3">
        <w:rPr>
          <w:rFonts w:ascii="Cambria" w:eastAsia="华文仿宋" w:hAnsi="Cambria"/>
          <w:sz w:val="24"/>
        </w:rPr>
        <w:t>, No. 12, 2006.</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“The Idea of Mimesis in Early Greek Poetics,” in the </w:t>
      </w:r>
      <w:r w:rsidRPr="00CE1AA3">
        <w:rPr>
          <w:rFonts w:ascii="Cambria" w:eastAsia="华文仿宋" w:hAnsi="Cambria"/>
          <w:i/>
          <w:sz w:val="24"/>
        </w:rPr>
        <w:t xml:space="preserve">Journal of Aesthetics </w:t>
      </w:r>
      <w:r w:rsidRPr="00CE1AA3">
        <w:rPr>
          <w:rFonts w:ascii="Cambria" w:eastAsia="华文仿宋" w:hAnsi="Cambria"/>
          <w:sz w:val="24"/>
        </w:rPr>
        <w:t>(</w:t>
      </w:r>
      <w:r w:rsidRPr="00CE1AA3">
        <w:rPr>
          <w:rFonts w:ascii="Cambria" w:eastAsia="华文仿宋" w:hAnsi="Cambria"/>
          <w:i/>
          <w:sz w:val="24"/>
        </w:rPr>
        <w:t>Meixue</w:t>
      </w:r>
      <w:r w:rsidRPr="00CE1AA3">
        <w:rPr>
          <w:rFonts w:ascii="Cambria" w:eastAsia="华文仿宋" w:hAnsi="Cambria"/>
          <w:sz w:val="24"/>
        </w:rPr>
        <w:t>), no. 1, 2006.</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“Plato’s Apology for Poetry,” in the </w:t>
      </w:r>
      <w:r w:rsidRPr="00CE1AA3">
        <w:rPr>
          <w:rFonts w:ascii="Cambria" w:eastAsia="华文仿宋" w:hAnsi="Cambria"/>
          <w:i/>
          <w:sz w:val="24"/>
        </w:rPr>
        <w:t>Journal of Foreign Literary Reviews</w:t>
      </w:r>
      <w:r w:rsidRPr="00CE1AA3">
        <w:rPr>
          <w:rFonts w:ascii="Cambria" w:eastAsia="华文仿宋" w:hAnsi="Cambria"/>
          <w:sz w:val="24"/>
        </w:rPr>
        <w:t xml:space="preserve"> (</w:t>
      </w:r>
      <w:r w:rsidRPr="00CE1AA3">
        <w:rPr>
          <w:rFonts w:ascii="Cambria" w:eastAsia="华文仿宋" w:hAnsi="Cambria"/>
          <w:i/>
          <w:sz w:val="24"/>
        </w:rPr>
        <w:t>Waiguo wenxue pinglun</w:t>
      </w:r>
      <w:r w:rsidRPr="00CE1AA3">
        <w:rPr>
          <w:rFonts w:ascii="Cambria" w:eastAsia="华文仿宋" w:hAnsi="Cambria"/>
          <w:sz w:val="24"/>
        </w:rPr>
        <w:t>), Summer, 2005.</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“Plato’s Conception of Som-Poetics,” in the </w:t>
      </w:r>
      <w:r w:rsidRPr="00CE1AA3">
        <w:rPr>
          <w:rFonts w:ascii="Cambria" w:eastAsia="华文仿宋" w:hAnsi="Cambria"/>
          <w:i/>
          <w:sz w:val="24"/>
        </w:rPr>
        <w:t>Journal of Philosophical Research</w:t>
      </w:r>
      <w:r w:rsidRPr="00CE1AA3">
        <w:rPr>
          <w:rFonts w:ascii="Cambria" w:eastAsia="华文仿宋" w:hAnsi="Cambria"/>
          <w:sz w:val="24"/>
        </w:rPr>
        <w:t xml:space="preserve"> (</w:t>
      </w:r>
      <w:r w:rsidRPr="00CE1AA3">
        <w:rPr>
          <w:rFonts w:ascii="Cambria" w:eastAsia="华文仿宋" w:hAnsi="Cambria"/>
          <w:i/>
          <w:sz w:val="24"/>
        </w:rPr>
        <w:t>Zhexue yanjiu</w:t>
      </w:r>
      <w:r w:rsidRPr="00CE1AA3">
        <w:rPr>
          <w:rFonts w:ascii="Cambria" w:eastAsia="华文仿宋" w:hAnsi="Cambria"/>
          <w:sz w:val="24"/>
        </w:rPr>
        <w:t>), no. 7, 2005.</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“Lu Xun’s Poetics in </w:t>
      </w:r>
      <w:r w:rsidRPr="00CE1AA3">
        <w:rPr>
          <w:rFonts w:ascii="Cambria" w:eastAsia="华文仿宋" w:hAnsi="Cambria"/>
          <w:i/>
          <w:sz w:val="24"/>
        </w:rPr>
        <w:t>The Doctrines of Maratic Poetic Power</w:t>
      </w:r>
      <w:r w:rsidRPr="00CE1AA3">
        <w:rPr>
          <w:rFonts w:ascii="Cambria" w:eastAsia="华文仿宋" w:hAnsi="Cambria"/>
          <w:sz w:val="24"/>
        </w:rPr>
        <w:t xml:space="preserve">,” in the </w:t>
      </w:r>
      <w:r w:rsidRPr="00CE1AA3">
        <w:rPr>
          <w:rFonts w:ascii="Cambria" w:eastAsia="华文仿宋" w:hAnsi="Cambria"/>
          <w:i/>
          <w:sz w:val="24"/>
        </w:rPr>
        <w:t xml:space="preserve">Journal of Lun Xun Research </w:t>
      </w:r>
      <w:r w:rsidRPr="00CE1AA3">
        <w:rPr>
          <w:rFonts w:ascii="Cambria" w:eastAsia="华文仿宋" w:hAnsi="Cambria"/>
          <w:sz w:val="24"/>
        </w:rPr>
        <w:t>(</w:t>
      </w:r>
      <w:r w:rsidRPr="00CE1AA3">
        <w:rPr>
          <w:rFonts w:ascii="Cambria" w:eastAsia="华文仿宋" w:hAnsi="Cambria"/>
          <w:i/>
          <w:sz w:val="24"/>
        </w:rPr>
        <w:t>Lun Xun yanjiu yuekan</w:t>
      </w:r>
      <w:r w:rsidRPr="00CE1AA3">
        <w:rPr>
          <w:rFonts w:ascii="Cambria" w:eastAsia="华文仿宋" w:hAnsi="Cambria"/>
          <w:sz w:val="24"/>
        </w:rPr>
        <w:t>), No. 3, 2005.</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lastRenderedPageBreak/>
        <w:t xml:space="preserve">“The Quarrel between Poetry and Philosophy,” in the </w:t>
      </w:r>
      <w:r w:rsidRPr="00CE1AA3">
        <w:rPr>
          <w:rFonts w:ascii="Cambria" w:eastAsia="华文仿宋" w:hAnsi="Cambria"/>
          <w:i/>
          <w:sz w:val="24"/>
        </w:rPr>
        <w:t>Journal of Philosophical Research</w:t>
      </w:r>
      <w:r w:rsidRPr="00CE1AA3">
        <w:rPr>
          <w:rFonts w:ascii="Cambria" w:eastAsia="华文仿宋" w:hAnsi="Cambria"/>
          <w:sz w:val="24"/>
        </w:rPr>
        <w:t xml:space="preserve"> (</w:t>
      </w:r>
      <w:r w:rsidRPr="00CE1AA3">
        <w:rPr>
          <w:rFonts w:ascii="Cambria" w:eastAsia="华文仿宋" w:hAnsi="Cambria"/>
          <w:i/>
          <w:sz w:val="24"/>
        </w:rPr>
        <w:t>Zhexue yanjiu</w:t>
      </w:r>
      <w:r w:rsidRPr="00CE1AA3">
        <w:rPr>
          <w:rFonts w:ascii="Cambria" w:eastAsia="华文仿宋" w:hAnsi="Cambria"/>
          <w:sz w:val="24"/>
        </w:rPr>
        <w:t>), no.3, 2004.</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“The Sources and Interpretations of Mimesis,”, in the </w:t>
      </w:r>
      <w:r w:rsidRPr="00CE1AA3">
        <w:rPr>
          <w:rFonts w:ascii="Cambria" w:eastAsia="华文仿宋" w:hAnsi="Cambria"/>
          <w:i/>
          <w:sz w:val="24"/>
        </w:rPr>
        <w:t>Journal of World Philosophies</w:t>
      </w:r>
      <w:r w:rsidRPr="00CE1AA3">
        <w:rPr>
          <w:rFonts w:ascii="Cambria" w:eastAsia="华文仿宋" w:hAnsi="Cambria"/>
          <w:sz w:val="24"/>
        </w:rPr>
        <w:t xml:space="preserve"> (</w:t>
      </w:r>
      <w:r w:rsidRPr="00CE1AA3">
        <w:rPr>
          <w:rFonts w:ascii="Cambria" w:eastAsia="华文仿宋" w:hAnsi="Cambria"/>
          <w:i/>
          <w:sz w:val="24"/>
        </w:rPr>
        <w:t>Shijjie zhexue</w:t>
      </w:r>
      <w:r w:rsidRPr="00CE1AA3">
        <w:rPr>
          <w:rFonts w:ascii="Cambria" w:eastAsia="华文仿宋" w:hAnsi="Cambria"/>
          <w:sz w:val="24"/>
        </w:rPr>
        <w:t>), No. 3, 2004.</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“Plao’s Allegories of the Psyche,” in the </w:t>
      </w:r>
      <w:r w:rsidRPr="00CE1AA3">
        <w:rPr>
          <w:rFonts w:ascii="Cambria" w:eastAsia="华文仿宋" w:hAnsi="Cambria"/>
          <w:i/>
          <w:sz w:val="24"/>
        </w:rPr>
        <w:t>Journal of Foreign Literary Reviews</w:t>
      </w:r>
      <w:r w:rsidRPr="00CE1AA3">
        <w:rPr>
          <w:rFonts w:ascii="Cambria" w:eastAsia="华文仿宋" w:hAnsi="Cambria"/>
          <w:sz w:val="24"/>
        </w:rPr>
        <w:t xml:space="preserve"> (</w:t>
      </w:r>
      <w:r w:rsidRPr="00CE1AA3">
        <w:rPr>
          <w:rFonts w:ascii="Cambria" w:eastAsia="华文仿宋" w:hAnsi="Cambria"/>
          <w:i/>
          <w:sz w:val="24"/>
        </w:rPr>
        <w:t>Waiguo wenxue pinglun</w:t>
      </w:r>
      <w:r w:rsidRPr="00CE1AA3">
        <w:rPr>
          <w:rFonts w:ascii="Cambria" w:eastAsia="华文仿宋" w:hAnsi="Cambria"/>
          <w:sz w:val="24"/>
        </w:rPr>
        <w:t xml:space="preserve">), No. 3, 2003. </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“The Fusion between Greek Poetry and Music,” in the </w:t>
      </w:r>
      <w:r w:rsidRPr="00CE1AA3">
        <w:rPr>
          <w:rFonts w:ascii="Cambria" w:eastAsia="华文仿宋" w:hAnsi="Cambria"/>
          <w:i/>
          <w:sz w:val="24"/>
        </w:rPr>
        <w:t>Journal of Foreign Literary Studies</w:t>
      </w:r>
      <w:r w:rsidRPr="00CE1AA3">
        <w:rPr>
          <w:rFonts w:ascii="Cambria" w:eastAsia="华文仿宋" w:hAnsi="Cambria"/>
          <w:sz w:val="24"/>
        </w:rPr>
        <w:t xml:space="preserve"> (</w:t>
      </w:r>
      <w:r w:rsidRPr="00CE1AA3">
        <w:rPr>
          <w:rFonts w:ascii="Cambria" w:eastAsia="华文仿宋" w:hAnsi="Cambria"/>
          <w:i/>
          <w:sz w:val="24"/>
        </w:rPr>
        <w:t>Waiguo wenxue yanjiu</w:t>
      </w:r>
      <w:r w:rsidRPr="00CE1AA3">
        <w:rPr>
          <w:rFonts w:ascii="Cambria" w:eastAsia="华文仿宋" w:hAnsi="Cambria"/>
          <w:sz w:val="24"/>
        </w:rPr>
        <w:t>), No. 5, 2003.</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“The Transcultural Pursuit of Sino-Occidental Aesthetics,” in the </w:t>
      </w:r>
      <w:r w:rsidRPr="00CE1AA3">
        <w:rPr>
          <w:rFonts w:ascii="Cambria" w:eastAsia="华文仿宋" w:hAnsi="Cambria"/>
          <w:i/>
          <w:sz w:val="24"/>
        </w:rPr>
        <w:t>Journal of Philosophical Research</w:t>
      </w:r>
      <w:r w:rsidRPr="00CE1AA3">
        <w:rPr>
          <w:rFonts w:ascii="Cambria" w:eastAsia="华文仿宋" w:hAnsi="Cambria"/>
          <w:sz w:val="24"/>
        </w:rPr>
        <w:t xml:space="preserve"> (</w:t>
      </w:r>
      <w:r w:rsidRPr="00CE1AA3">
        <w:rPr>
          <w:rFonts w:ascii="Cambria" w:eastAsia="华文仿宋" w:hAnsi="Cambria"/>
          <w:i/>
          <w:sz w:val="24"/>
        </w:rPr>
        <w:t>Zhexue yanjiu</w:t>
      </w:r>
      <w:r w:rsidRPr="00CE1AA3">
        <w:rPr>
          <w:rFonts w:ascii="Cambria" w:eastAsia="华文仿宋" w:hAnsi="Cambria"/>
          <w:sz w:val="24"/>
        </w:rPr>
        <w:t>), No. 2, 2003.</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“A Reflection on Western Aesthetic Culture,” in Zhangjing (ed), </w:t>
      </w:r>
      <w:r w:rsidRPr="00CE1AA3">
        <w:rPr>
          <w:rFonts w:ascii="Cambria" w:eastAsia="华文仿宋" w:hAnsi="Cambria"/>
          <w:i/>
          <w:sz w:val="24"/>
        </w:rPr>
        <w:t>Aesthetic Cultures,</w:t>
      </w:r>
      <w:r w:rsidRPr="00CE1AA3">
        <w:rPr>
          <w:rFonts w:ascii="Cambria" w:eastAsia="华文仿宋" w:hAnsi="Cambria"/>
          <w:sz w:val="24"/>
        </w:rPr>
        <w:t xml:space="preserve"> Beijing: China Communication University Press, 2003.</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“Liu Xie’s Historical Critique of Poetry,” in the </w:t>
      </w:r>
      <w:r w:rsidRPr="00CE1AA3">
        <w:rPr>
          <w:rFonts w:ascii="Cambria" w:eastAsia="华文仿宋" w:hAnsi="Cambria"/>
          <w:i/>
          <w:sz w:val="24"/>
        </w:rPr>
        <w:t>Journal of East China Normal University</w:t>
      </w:r>
      <w:r w:rsidRPr="00CE1AA3">
        <w:rPr>
          <w:rFonts w:ascii="Cambria" w:eastAsia="华文仿宋" w:hAnsi="Cambria"/>
          <w:sz w:val="24"/>
        </w:rPr>
        <w:t xml:space="preserve">, No. 6, 2003. </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“Of Transcultural Approach and Its Dialogue Principle,” in the </w:t>
      </w:r>
      <w:r w:rsidRPr="00CE1AA3">
        <w:rPr>
          <w:rFonts w:ascii="Cambria" w:eastAsia="华文仿宋" w:hAnsi="Cambria"/>
          <w:i/>
          <w:sz w:val="24"/>
        </w:rPr>
        <w:t>Journal of Literary Frontiers</w:t>
      </w:r>
      <w:r w:rsidRPr="00CE1AA3">
        <w:rPr>
          <w:rFonts w:ascii="Cambria" w:eastAsia="华文仿宋" w:hAnsi="Cambria"/>
          <w:sz w:val="24"/>
        </w:rPr>
        <w:t xml:space="preserve"> (</w:t>
      </w:r>
      <w:r w:rsidRPr="00CE1AA3">
        <w:rPr>
          <w:rFonts w:ascii="Cambria" w:eastAsia="华文仿宋" w:hAnsi="Cambria"/>
          <w:i/>
          <w:sz w:val="24"/>
        </w:rPr>
        <w:t>Wenxue qianyan</w:t>
      </w:r>
      <w:r w:rsidRPr="00CE1AA3">
        <w:rPr>
          <w:rFonts w:ascii="Cambria" w:eastAsia="华文仿宋" w:hAnsi="Cambria"/>
          <w:sz w:val="24"/>
        </w:rPr>
        <w:t>), No. 1, 2002.</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“The Framework and Guidelines for Universal Ethics,” in the </w:t>
      </w:r>
      <w:r w:rsidRPr="00CE1AA3">
        <w:rPr>
          <w:rFonts w:ascii="Cambria" w:eastAsia="华文仿宋" w:hAnsi="Cambria"/>
          <w:i/>
          <w:sz w:val="24"/>
        </w:rPr>
        <w:t>Journal of Philosophical Trends</w:t>
      </w:r>
      <w:r w:rsidRPr="00CE1AA3">
        <w:rPr>
          <w:rFonts w:ascii="Cambria" w:eastAsia="华文仿宋" w:hAnsi="Cambria"/>
          <w:sz w:val="24"/>
        </w:rPr>
        <w:t xml:space="preserve"> (</w:t>
      </w:r>
      <w:r w:rsidRPr="00CE1AA3">
        <w:rPr>
          <w:rFonts w:ascii="Cambria" w:eastAsia="华文仿宋" w:hAnsi="Cambria"/>
          <w:i/>
          <w:sz w:val="24"/>
        </w:rPr>
        <w:t>Zhexue dongtai</w:t>
      </w:r>
      <w:r w:rsidRPr="00CE1AA3">
        <w:rPr>
          <w:rFonts w:ascii="Cambria" w:eastAsia="华文仿宋" w:hAnsi="Cambria"/>
          <w:sz w:val="24"/>
        </w:rPr>
        <w:t>), No. 7, 2001.</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“A Comparative Study of Chinese and Western Aesthetics,” in the </w:t>
      </w:r>
      <w:r w:rsidRPr="00CE1AA3">
        <w:rPr>
          <w:rFonts w:ascii="Cambria" w:eastAsia="华文仿宋" w:hAnsi="Cambria"/>
          <w:i/>
          <w:sz w:val="24"/>
        </w:rPr>
        <w:t>Journal of Scholars</w:t>
      </w:r>
      <w:r w:rsidRPr="00CE1AA3">
        <w:rPr>
          <w:rFonts w:ascii="Cambria" w:eastAsia="华文仿宋" w:hAnsi="Cambria"/>
          <w:sz w:val="24"/>
        </w:rPr>
        <w:t xml:space="preserve"> (</w:t>
      </w:r>
      <w:r w:rsidRPr="00CE1AA3">
        <w:rPr>
          <w:rFonts w:ascii="Cambria" w:eastAsia="华文仿宋" w:hAnsi="Cambria"/>
          <w:i/>
          <w:sz w:val="24"/>
        </w:rPr>
        <w:t>Xue hai</w:t>
      </w:r>
      <w:r w:rsidRPr="00CE1AA3">
        <w:rPr>
          <w:rFonts w:ascii="Cambria" w:eastAsia="华文仿宋" w:hAnsi="Cambria"/>
          <w:sz w:val="24"/>
        </w:rPr>
        <w:t>), No. 1, 2001.</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“The Duration of Western Aesthetic Culture,” in the </w:t>
      </w:r>
      <w:r w:rsidRPr="00CE1AA3">
        <w:rPr>
          <w:rFonts w:ascii="Cambria" w:eastAsia="华文仿宋" w:hAnsi="Cambria"/>
          <w:i/>
          <w:sz w:val="24"/>
        </w:rPr>
        <w:t xml:space="preserve">Journal of Zhejiang Academics </w:t>
      </w:r>
      <w:r w:rsidRPr="00CE1AA3">
        <w:rPr>
          <w:rFonts w:ascii="Cambria" w:eastAsia="华文仿宋" w:hAnsi="Cambria"/>
          <w:sz w:val="24"/>
        </w:rPr>
        <w:t>(</w:t>
      </w:r>
      <w:r w:rsidRPr="00CE1AA3">
        <w:rPr>
          <w:rFonts w:ascii="Cambria" w:eastAsia="华文仿宋" w:hAnsi="Cambria"/>
          <w:i/>
          <w:sz w:val="24"/>
        </w:rPr>
        <w:t>Zhejiang xuekan</w:t>
      </w:r>
      <w:r w:rsidRPr="00CE1AA3">
        <w:rPr>
          <w:rFonts w:ascii="Cambria" w:eastAsia="华文仿宋" w:hAnsi="Cambria"/>
          <w:sz w:val="24"/>
        </w:rPr>
        <w:t>), No. 1998.</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“The Utopia of Counter-culture and its Outcome,” in the </w:t>
      </w:r>
      <w:r w:rsidRPr="00CE1AA3">
        <w:rPr>
          <w:rFonts w:ascii="Cambria" w:eastAsia="华文仿宋" w:hAnsi="Cambria"/>
          <w:i/>
          <w:sz w:val="24"/>
        </w:rPr>
        <w:t>Journal of Cultural Investigations</w:t>
      </w:r>
      <w:r w:rsidRPr="00CE1AA3">
        <w:rPr>
          <w:rFonts w:ascii="Cambria" w:eastAsia="华文仿宋" w:hAnsi="Cambria"/>
          <w:sz w:val="24"/>
        </w:rPr>
        <w:t xml:space="preserve"> (</w:t>
      </w:r>
      <w:r w:rsidRPr="00CE1AA3">
        <w:rPr>
          <w:rFonts w:ascii="Cambria" w:eastAsia="华文仿宋" w:hAnsi="Cambria"/>
          <w:i/>
          <w:sz w:val="24"/>
        </w:rPr>
        <w:t>Wenming tansuo</w:t>
      </w:r>
      <w:r w:rsidRPr="00CE1AA3">
        <w:rPr>
          <w:rFonts w:ascii="Cambria" w:eastAsia="华文仿宋" w:hAnsi="Cambria"/>
          <w:sz w:val="24"/>
        </w:rPr>
        <w:t>), Taiwan, vol. 8, 1997.</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“Of the Cultural Boundaries,” in the</w:t>
      </w:r>
      <w:r w:rsidRPr="00CE1AA3">
        <w:rPr>
          <w:rFonts w:ascii="Cambria" w:eastAsia="华文仿宋" w:hAnsi="Cambria"/>
          <w:i/>
          <w:sz w:val="24"/>
        </w:rPr>
        <w:t xml:space="preserve"> Journal of Literary and Art Studies</w:t>
      </w:r>
      <w:r w:rsidRPr="00CE1AA3">
        <w:rPr>
          <w:rFonts w:ascii="Cambria" w:eastAsia="华文仿宋" w:hAnsi="Cambria"/>
          <w:sz w:val="24"/>
        </w:rPr>
        <w:t xml:space="preserve"> (</w:t>
      </w:r>
      <w:r w:rsidRPr="00CE1AA3">
        <w:rPr>
          <w:rFonts w:ascii="Cambria" w:eastAsia="华文仿宋" w:hAnsi="Cambria"/>
          <w:i/>
          <w:sz w:val="24"/>
        </w:rPr>
        <w:t>Wenyi yanjiu</w:t>
      </w:r>
      <w:r w:rsidRPr="00CE1AA3">
        <w:rPr>
          <w:rFonts w:ascii="Cambria" w:eastAsia="华文仿宋" w:hAnsi="Cambria"/>
          <w:sz w:val="24"/>
        </w:rPr>
        <w:t>), No. 1, 1998.</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“Some Aspects of Adorno’s </w:t>
      </w:r>
      <w:r w:rsidRPr="00CE1AA3">
        <w:rPr>
          <w:rFonts w:ascii="Cambria" w:eastAsia="华文仿宋" w:hAnsi="Cambria"/>
          <w:i/>
          <w:sz w:val="24"/>
        </w:rPr>
        <w:t>Aesthetic Theory</w:t>
      </w:r>
      <w:r w:rsidRPr="00CE1AA3">
        <w:rPr>
          <w:rFonts w:ascii="Cambria" w:eastAsia="华文仿宋" w:hAnsi="Cambria"/>
          <w:sz w:val="24"/>
        </w:rPr>
        <w:t xml:space="preserve">,” in the </w:t>
      </w:r>
      <w:r w:rsidRPr="00CE1AA3">
        <w:rPr>
          <w:rFonts w:ascii="Cambria" w:eastAsia="华文仿宋" w:hAnsi="Cambria"/>
          <w:i/>
          <w:sz w:val="24"/>
        </w:rPr>
        <w:t>Journal of Cultural Investigations</w:t>
      </w:r>
      <w:r w:rsidRPr="00CE1AA3">
        <w:rPr>
          <w:rFonts w:ascii="Cambria" w:eastAsia="华文仿宋" w:hAnsi="Cambria"/>
          <w:sz w:val="24"/>
        </w:rPr>
        <w:t xml:space="preserve"> (</w:t>
      </w:r>
      <w:r w:rsidRPr="00CE1AA3">
        <w:rPr>
          <w:rFonts w:ascii="Cambria" w:eastAsia="华文仿宋" w:hAnsi="Cambria"/>
          <w:i/>
          <w:sz w:val="24"/>
        </w:rPr>
        <w:t>Wenming tansuo</w:t>
      </w:r>
      <w:r w:rsidRPr="00CE1AA3">
        <w:rPr>
          <w:rFonts w:ascii="Cambria" w:eastAsia="华文仿宋" w:hAnsi="Cambria"/>
          <w:sz w:val="24"/>
        </w:rPr>
        <w:t>), Taiwan, vol. 9, 1998.</w:t>
      </w:r>
    </w:p>
    <w:p w:rsidR="002D6F83" w:rsidRPr="00CE1AA3" w:rsidRDefault="002D6F83" w:rsidP="002D6F83">
      <w:pPr>
        <w:numPr>
          <w:ilvl w:val="0"/>
          <w:numId w:val="7"/>
        </w:numPr>
        <w:rPr>
          <w:rFonts w:ascii="Cambria" w:eastAsia="华文仿宋" w:hAnsi="Cambria"/>
          <w:sz w:val="24"/>
        </w:rPr>
      </w:pPr>
      <w:r w:rsidRPr="00CE1AA3">
        <w:rPr>
          <w:rFonts w:ascii="Cambria" w:eastAsia="华文仿宋" w:hAnsi="Cambria"/>
          <w:sz w:val="24"/>
        </w:rPr>
        <w:t xml:space="preserve">“The Quality of Life and Self-redemption,” in the </w:t>
      </w:r>
      <w:r w:rsidRPr="00CE1AA3">
        <w:rPr>
          <w:rFonts w:ascii="Cambria" w:eastAsia="华文仿宋" w:hAnsi="Cambria"/>
          <w:i/>
          <w:sz w:val="24"/>
        </w:rPr>
        <w:t>Journal of Cultural Investigations</w:t>
      </w:r>
      <w:r w:rsidRPr="00CE1AA3">
        <w:rPr>
          <w:rFonts w:ascii="Cambria" w:eastAsia="华文仿宋" w:hAnsi="Cambria"/>
          <w:sz w:val="24"/>
        </w:rPr>
        <w:t xml:space="preserve"> (</w:t>
      </w:r>
      <w:r w:rsidRPr="00CE1AA3">
        <w:rPr>
          <w:rFonts w:ascii="Cambria" w:eastAsia="华文仿宋" w:hAnsi="Cambria"/>
          <w:i/>
          <w:sz w:val="24"/>
        </w:rPr>
        <w:t>Wenming tansuo</w:t>
      </w:r>
      <w:r w:rsidRPr="00CE1AA3">
        <w:rPr>
          <w:rFonts w:ascii="Cambria" w:eastAsia="华文仿宋" w:hAnsi="Cambria"/>
          <w:sz w:val="24"/>
        </w:rPr>
        <w:t>), Taiwan, vol. 5, 1996.</w:t>
      </w:r>
    </w:p>
    <w:p w:rsidR="002D6F83" w:rsidRPr="00CE1AA3" w:rsidRDefault="002D6F83" w:rsidP="002D6F83">
      <w:pPr>
        <w:spacing w:line="220" w:lineRule="atLeast"/>
        <w:ind w:rightChars="15" w:right="31"/>
        <w:rPr>
          <w:rFonts w:ascii="Cambria" w:eastAsia="华文仿宋" w:hAnsi="Cambria"/>
          <w:sz w:val="24"/>
        </w:rPr>
      </w:pPr>
    </w:p>
    <w:p w:rsidR="002D6F83" w:rsidRPr="00CE1AA3" w:rsidRDefault="002D6F83" w:rsidP="002D6F83">
      <w:pPr>
        <w:keepNext/>
        <w:outlineLvl w:val="0"/>
        <w:rPr>
          <w:rFonts w:ascii="Cambria" w:eastAsia="华文仿宋" w:hAnsi="Cambria"/>
          <w:b/>
          <w:bCs/>
          <w:sz w:val="28"/>
          <w:szCs w:val="28"/>
        </w:rPr>
      </w:pPr>
      <w:r w:rsidRPr="00CE1AA3">
        <w:rPr>
          <w:rFonts w:ascii="Cambria" w:eastAsia="华文仿宋" w:hAnsi="Cambria"/>
          <w:b/>
          <w:bCs/>
          <w:sz w:val="28"/>
          <w:szCs w:val="28"/>
        </w:rPr>
        <w:t>Main Translations from English into Chinese</w:t>
      </w:r>
    </w:p>
    <w:p w:rsidR="002D6F83" w:rsidRPr="00CE1AA3" w:rsidRDefault="002D6F83" w:rsidP="002D6F83">
      <w:pPr>
        <w:rPr>
          <w:rFonts w:ascii="Cambria" w:eastAsia="华文仿宋" w:hAnsi="Cambria"/>
          <w:i/>
          <w:iCs/>
          <w:sz w:val="24"/>
        </w:rPr>
      </w:pPr>
    </w:p>
    <w:p w:rsidR="002D6F83" w:rsidRPr="00CE1AA3" w:rsidRDefault="002D6F83" w:rsidP="002D6F83">
      <w:pPr>
        <w:numPr>
          <w:ilvl w:val="0"/>
          <w:numId w:val="4"/>
        </w:numPr>
        <w:rPr>
          <w:rFonts w:ascii="Cambria" w:eastAsia="华文仿宋" w:hAnsi="Cambria"/>
          <w:iCs/>
          <w:sz w:val="24"/>
        </w:rPr>
      </w:pPr>
      <w:r w:rsidRPr="00CE1AA3">
        <w:rPr>
          <w:rFonts w:ascii="Cambria" w:eastAsia="华文仿宋" w:hAnsi="Cambria"/>
          <w:i/>
          <w:iCs/>
          <w:sz w:val="24"/>
        </w:rPr>
        <w:t xml:space="preserve">Ancient Philosophy </w:t>
      </w:r>
      <w:r w:rsidRPr="00CE1AA3">
        <w:rPr>
          <w:rFonts w:ascii="Cambria" w:eastAsia="华文仿宋" w:hAnsi="Cambria"/>
          <w:iCs/>
          <w:sz w:val="24"/>
        </w:rPr>
        <w:t xml:space="preserve">(Anthony Kenny), Changchun: Jinlin Press, 2010. </w:t>
      </w:r>
    </w:p>
    <w:p w:rsidR="002D6F83" w:rsidRPr="00CE1AA3" w:rsidRDefault="002D6F83" w:rsidP="002D6F83">
      <w:pPr>
        <w:numPr>
          <w:ilvl w:val="0"/>
          <w:numId w:val="4"/>
        </w:numPr>
        <w:rPr>
          <w:rFonts w:ascii="Cambria" w:eastAsia="华文仿宋" w:hAnsi="Cambria"/>
          <w:iCs/>
          <w:sz w:val="24"/>
        </w:rPr>
      </w:pPr>
      <w:r w:rsidRPr="00CE1AA3">
        <w:rPr>
          <w:rFonts w:ascii="Cambria" w:eastAsia="华文仿宋" w:hAnsi="Cambria"/>
          <w:i/>
          <w:iCs/>
          <w:sz w:val="24"/>
        </w:rPr>
        <w:t xml:space="preserve">The Art of Appreciation </w:t>
      </w:r>
      <w:r w:rsidRPr="00CE1AA3">
        <w:rPr>
          <w:rFonts w:ascii="Cambria" w:eastAsia="华文仿宋" w:hAnsi="Cambria"/>
          <w:iCs/>
          <w:sz w:val="24"/>
        </w:rPr>
        <w:t>(H. Osborne), Chengdu: Sichuan Renmin Press, 2006.</w:t>
      </w:r>
    </w:p>
    <w:p w:rsidR="002D6F83" w:rsidRPr="00CE1AA3" w:rsidRDefault="002D6F83" w:rsidP="002D6F83">
      <w:pPr>
        <w:numPr>
          <w:ilvl w:val="0"/>
          <w:numId w:val="4"/>
        </w:numPr>
        <w:rPr>
          <w:rFonts w:ascii="Cambria" w:eastAsia="华文仿宋" w:hAnsi="Cambria"/>
          <w:iCs/>
          <w:sz w:val="24"/>
        </w:rPr>
      </w:pPr>
      <w:r w:rsidRPr="00CE1AA3">
        <w:rPr>
          <w:rFonts w:ascii="Cambria" w:eastAsia="华文仿宋" w:hAnsi="Cambria"/>
          <w:i/>
          <w:iCs/>
          <w:sz w:val="24"/>
        </w:rPr>
        <w:t>An Introduction to Aesthetics</w:t>
      </w:r>
      <w:r w:rsidRPr="00CE1AA3">
        <w:rPr>
          <w:rFonts w:ascii="Cambria" w:eastAsia="华文仿宋" w:hAnsi="Cambria"/>
          <w:sz w:val="24"/>
        </w:rPr>
        <w:t xml:space="preserve"> (A. Townsend), Beijing: High Education Press, 2005.</w:t>
      </w:r>
    </w:p>
    <w:p w:rsidR="002D6F83" w:rsidRPr="00CE1AA3" w:rsidRDefault="002D6F83" w:rsidP="002D6F83">
      <w:pPr>
        <w:numPr>
          <w:ilvl w:val="0"/>
          <w:numId w:val="4"/>
        </w:numPr>
        <w:rPr>
          <w:rFonts w:ascii="Cambria" w:eastAsia="华文仿宋" w:hAnsi="Cambria"/>
          <w:iCs/>
          <w:sz w:val="24"/>
        </w:rPr>
      </w:pPr>
      <w:r w:rsidRPr="00CE1AA3">
        <w:rPr>
          <w:rFonts w:ascii="Cambria" w:eastAsia="华文仿宋" w:hAnsi="Cambria"/>
          <w:i/>
          <w:iCs/>
          <w:sz w:val="24"/>
        </w:rPr>
        <w:t>Aesthetic Theory</w:t>
      </w:r>
      <w:r w:rsidRPr="00CE1AA3">
        <w:rPr>
          <w:rFonts w:ascii="Cambria" w:eastAsia="华文仿宋" w:hAnsi="Cambria"/>
          <w:sz w:val="24"/>
        </w:rPr>
        <w:t xml:space="preserve"> (T. W. Adorno), Chengdu: Sichuan Renmin Press, 1998.</w:t>
      </w:r>
    </w:p>
    <w:p w:rsidR="002D6F83" w:rsidRPr="00CE1AA3" w:rsidRDefault="002D6F83" w:rsidP="002D6F83">
      <w:pPr>
        <w:numPr>
          <w:ilvl w:val="0"/>
          <w:numId w:val="4"/>
        </w:numPr>
        <w:rPr>
          <w:rFonts w:ascii="Cambria" w:eastAsia="华文仿宋" w:hAnsi="Cambria"/>
          <w:iCs/>
          <w:sz w:val="24"/>
        </w:rPr>
      </w:pPr>
      <w:r w:rsidRPr="00CE1AA3">
        <w:rPr>
          <w:rFonts w:ascii="Cambria" w:eastAsia="华文仿宋" w:hAnsi="Cambria"/>
          <w:i/>
          <w:iCs/>
          <w:sz w:val="24"/>
        </w:rPr>
        <w:lastRenderedPageBreak/>
        <w:t>Art Educatio</w:t>
      </w:r>
      <w:r w:rsidRPr="00CE1AA3">
        <w:rPr>
          <w:rFonts w:ascii="Cambria" w:eastAsia="华文仿宋" w:hAnsi="Cambria"/>
          <w:sz w:val="24"/>
        </w:rPr>
        <w:t>n: A Critical Necessity (A. Levy and R. Smith), Chengdu: Sichuan Renmin Press, 1998.</w:t>
      </w:r>
    </w:p>
    <w:p w:rsidR="002D6F83" w:rsidRPr="00CE1AA3" w:rsidRDefault="002D6F83" w:rsidP="002D6F83">
      <w:pPr>
        <w:numPr>
          <w:ilvl w:val="0"/>
          <w:numId w:val="4"/>
        </w:numPr>
        <w:rPr>
          <w:rFonts w:ascii="Cambria" w:eastAsia="华文仿宋" w:hAnsi="Cambria"/>
          <w:iCs/>
          <w:sz w:val="24"/>
        </w:rPr>
      </w:pPr>
      <w:r w:rsidRPr="00CE1AA3">
        <w:rPr>
          <w:rFonts w:ascii="Cambria" w:eastAsia="华文仿宋" w:hAnsi="Cambria"/>
          <w:i/>
          <w:iCs/>
          <w:sz w:val="24"/>
        </w:rPr>
        <w:t>The Meaning of Art</w:t>
      </w:r>
      <w:r w:rsidRPr="00CE1AA3">
        <w:rPr>
          <w:rFonts w:ascii="Cambria" w:eastAsia="华文仿宋" w:hAnsi="Cambria"/>
          <w:sz w:val="24"/>
        </w:rPr>
        <w:t xml:space="preserve"> (Herbert Read), Shenyang: Liaoning Renmin Press, 1986, rep. Beijing: Renmin University Press, 2004.</w:t>
      </w:r>
    </w:p>
    <w:p w:rsidR="002D6F83" w:rsidRPr="00CE1AA3" w:rsidRDefault="002D6F83" w:rsidP="002D6F83">
      <w:pPr>
        <w:numPr>
          <w:ilvl w:val="0"/>
          <w:numId w:val="4"/>
        </w:numPr>
        <w:rPr>
          <w:rFonts w:ascii="Cambria" w:eastAsia="华文仿宋" w:hAnsi="Cambria"/>
          <w:iCs/>
          <w:sz w:val="24"/>
        </w:rPr>
      </w:pPr>
      <w:r w:rsidRPr="00CE1AA3">
        <w:rPr>
          <w:rFonts w:ascii="Cambria" w:eastAsia="华文仿宋" w:hAnsi="Cambria"/>
          <w:i/>
          <w:iCs/>
          <w:sz w:val="24"/>
        </w:rPr>
        <w:t>Philosophy of Art</w:t>
      </w:r>
      <w:r w:rsidRPr="00CE1AA3">
        <w:rPr>
          <w:rFonts w:ascii="Cambria" w:eastAsia="华文仿宋" w:hAnsi="Cambria"/>
          <w:sz w:val="24"/>
        </w:rPr>
        <w:t xml:space="preserve"> (C. J. Ducasse), Beijing: Guangming Daily Press, 1988.</w:t>
      </w:r>
    </w:p>
    <w:p w:rsidR="002D6F83" w:rsidRPr="00CE1AA3" w:rsidRDefault="002D6F83" w:rsidP="002D6F83">
      <w:pPr>
        <w:numPr>
          <w:ilvl w:val="0"/>
          <w:numId w:val="4"/>
        </w:numPr>
        <w:rPr>
          <w:rFonts w:ascii="Cambria" w:eastAsia="华文仿宋" w:hAnsi="Cambria"/>
          <w:iCs/>
          <w:sz w:val="24"/>
        </w:rPr>
      </w:pPr>
      <w:r w:rsidRPr="00CE1AA3">
        <w:rPr>
          <w:rFonts w:ascii="Cambria" w:eastAsia="华文仿宋" w:hAnsi="Cambria"/>
          <w:i/>
          <w:iCs/>
          <w:sz w:val="24"/>
        </w:rPr>
        <w:t>Critique of Taste</w:t>
      </w:r>
      <w:r w:rsidRPr="00CE1AA3">
        <w:rPr>
          <w:rFonts w:ascii="Cambria" w:eastAsia="华文仿宋" w:hAnsi="Cambria"/>
          <w:sz w:val="24"/>
        </w:rPr>
        <w:t xml:space="preserve"> (Della Volpe),  Beijing: Guangming daily Press, 1990.</w:t>
      </w:r>
    </w:p>
    <w:p w:rsidR="002D6F83" w:rsidRPr="00CE1AA3" w:rsidRDefault="002D6F83" w:rsidP="002D6F83">
      <w:pPr>
        <w:rPr>
          <w:rFonts w:ascii="Cambria" w:eastAsia="华文仿宋" w:hAnsi="Cambria"/>
          <w:sz w:val="24"/>
        </w:rPr>
      </w:pPr>
    </w:p>
    <w:p w:rsidR="002D6F83" w:rsidRPr="00CE1AA3" w:rsidRDefault="002D6F83" w:rsidP="002D6F83">
      <w:pPr>
        <w:rPr>
          <w:rFonts w:ascii="Cambria" w:eastAsia="华文仿宋" w:hAnsi="Cambria"/>
          <w:b/>
          <w:sz w:val="28"/>
          <w:szCs w:val="28"/>
        </w:rPr>
      </w:pPr>
      <w:r w:rsidRPr="00CE1AA3">
        <w:rPr>
          <w:rFonts w:ascii="Cambria" w:eastAsia="华文仿宋" w:hAnsi="Cambria"/>
          <w:b/>
          <w:sz w:val="28"/>
          <w:szCs w:val="28"/>
        </w:rPr>
        <w:t>Edited Books in Chinese and English</w:t>
      </w:r>
    </w:p>
    <w:p w:rsidR="002D6F83" w:rsidRPr="00CE1AA3" w:rsidRDefault="002D6F83" w:rsidP="002D6F83">
      <w:pPr>
        <w:rPr>
          <w:rFonts w:ascii="Cambria" w:eastAsia="华文仿宋" w:hAnsi="Cambria"/>
          <w:sz w:val="24"/>
        </w:rPr>
      </w:pPr>
    </w:p>
    <w:p w:rsidR="002D6F83" w:rsidRPr="00CE1AA3" w:rsidRDefault="002D6F83" w:rsidP="002D6F83">
      <w:pPr>
        <w:numPr>
          <w:ilvl w:val="0"/>
          <w:numId w:val="3"/>
        </w:numPr>
        <w:rPr>
          <w:rFonts w:ascii="Cambria" w:eastAsia="华文仿宋" w:hAnsi="Cambria"/>
          <w:sz w:val="24"/>
        </w:rPr>
      </w:pPr>
      <w:r w:rsidRPr="00CE1AA3">
        <w:rPr>
          <w:rFonts w:ascii="Cambria" w:eastAsia="华文仿宋" w:hAnsi="Cambria"/>
          <w:i/>
          <w:sz w:val="24"/>
        </w:rPr>
        <w:t>A New Inquiry into Plato’s Poetics</w:t>
      </w:r>
      <w:r w:rsidRPr="00CE1AA3">
        <w:rPr>
          <w:rFonts w:ascii="Cambria" w:eastAsia="华文仿宋" w:hAnsi="Cambria"/>
          <w:sz w:val="24"/>
        </w:rPr>
        <w:t xml:space="preserve"> (co-editor with Rick Benitez), Beijing: Peking University Press, 2016.</w:t>
      </w:r>
    </w:p>
    <w:p w:rsidR="002D6F83" w:rsidRPr="00CE1AA3" w:rsidRDefault="002D6F83" w:rsidP="002D6F83">
      <w:pPr>
        <w:numPr>
          <w:ilvl w:val="0"/>
          <w:numId w:val="3"/>
        </w:numPr>
        <w:rPr>
          <w:rFonts w:ascii="Cambria" w:eastAsia="华文仿宋" w:hAnsi="Cambria"/>
          <w:sz w:val="24"/>
        </w:rPr>
      </w:pPr>
      <w:r w:rsidRPr="00CE1AA3">
        <w:rPr>
          <w:rFonts w:ascii="Cambria" w:eastAsia="华文仿宋" w:hAnsi="Cambria"/>
          <w:i/>
          <w:sz w:val="24"/>
        </w:rPr>
        <w:t>Reflections on Plato’s Poetics</w:t>
      </w:r>
      <w:r w:rsidRPr="00CE1AA3">
        <w:rPr>
          <w:rFonts w:ascii="Cambria" w:eastAsia="华文仿宋" w:hAnsi="Cambria"/>
          <w:sz w:val="24"/>
        </w:rPr>
        <w:t xml:space="preserve"> (co-editor with Rick Benitez), Sydney: Academic Printing Company, 2016.</w:t>
      </w:r>
    </w:p>
    <w:p w:rsidR="002D6F83" w:rsidRPr="00CE1AA3" w:rsidRDefault="002D6F83" w:rsidP="002D6F83">
      <w:pPr>
        <w:numPr>
          <w:ilvl w:val="0"/>
          <w:numId w:val="3"/>
        </w:numPr>
        <w:rPr>
          <w:rFonts w:ascii="Cambria" w:eastAsia="华文仿宋" w:hAnsi="Cambria"/>
          <w:sz w:val="24"/>
        </w:rPr>
      </w:pPr>
      <w:r w:rsidRPr="00CE1AA3">
        <w:rPr>
          <w:rFonts w:ascii="Cambria" w:eastAsia="华文仿宋" w:hAnsi="Cambria"/>
          <w:i/>
          <w:sz w:val="24"/>
        </w:rPr>
        <w:t>Dialogue among Cultures: Peace, Justice and Harmony</w:t>
      </w:r>
      <w:r w:rsidRPr="00CE1AA3">
        <w:rPr>
          <w:rFonts w:ascii="Cambria" w:eastAsia="华文仿宋" w:hAnsi="Cambria"/>
          <w:sz w:val="24"/>
        </w:rPr>
        <w:t>, Beijing: Foreign Languages Press, 2012.</w:t>
      </w:r>
    </w:p>
    <w:p w:rsidR="002D6F83" w:rsidRPr="00CE1AA3" w:rsidRDefault="002D6F83" w:rsidP="002D6F83">
      <w:pPr>
        <w:numPr>
          <w:ilvl w:val="0"/>
          <w:numId w:val="3"/>
        </w:numPr>
        <w:rPr>
          <w:rFonts w:ascii="Cambria" w:eastAsia="华文仿宋" w:hAnsi="Cambria"/>
          <w:sz w:val="24"/>
        </w:rPr>
      </w:pPr>
      <w:r w:rsidRPr="00CE1AA3">
        <w:rPr>
          <w:rFonts w:ascii="Cambria" w:eastAsia="华文仿宋" w:hAnsi="Cambria"/>
          <w:i/>
          <w:sz w:val="24"/>
        </w:rPr>
        <w:t>The Most Influential Books in Aesthetics: 25 Classics</w:t>
      </w:r>
      <w:r w:rsidRPr="00CE1AA3">
        <w:rPr>
          <w:rFonts w:ascii="Cambria" w:eastAsia="华文仿宋" w:hAnsi="Cambria"/>
          <w:sz w:val="24"/>
        </w:rPr>
        <w:t>, Xi’an: Shanxi People’s Press, 2009.</w:t>
      </w:r>
    </w:p>
    <w:p w:rsidR="002D6F83" w:rsidRPr="00CE1AA3" w:rsidRDefault="002D6F83" w:rsidP="002D6F83">
      <w:pPr>
        <w:numPr>
          <w:ilvl w:val="0"/>
          <w:numId w:val="3"/>
        </w:numPr>
        <w:rPr>
          <w:rFonts w:ascii="Cambria" w:eastAsia="华文仿宋" w:hAnsi="Cambria"/>
          <w:sz w:val="24"/>
        </w:rPr>
      </w:pPr>
      <w:r w:rsidRPr="00CE1AA3">
        <w:rPr>
          <w:rFonts w:ascii="Cambria" w:eastAsia="华文仿宋" w:hAnsi="Cambria"/>
          <w:i/>
          <w:sz w:val="24"/>
        </w:rPr>
        <w:t>Literature and Poetics</w:t>
      </w:r>
      <w:r w:rsidRPr="00CE1AA3">
        <w:rPr>
          <w:rFonts w:ascii="Cambria" w:eastAsia="华文仿宋" w:hAnsi="Cambria"/>
          <w:sz w:val="24"/>
        </w:rPr>
        <w:t xml:space="preserve"> (Chinese, co-editor), Beijing: Wenjin Press, 2007.</w:t>
      </w:r>
    </w:p>
    <w:p w:rsidR="002D6F83" w:rsidRPr="00CE1AA3" w:rsidRDefault="002D6F83" w:rsidP="002D6F83">
      <w:pPr>
        <w:numPr>
          <w:ilvl w:val="0"/>
          <w:numId w:val="3"/>
        </w:numPr>
        <w:rPr>
          <w:rFonts w:ascii="Cambria" w:eastAsia="华文仿宋" w:hAnsi="Cambria"/>
          <w:sz w:val="24"/>
        </w:rPr>
      </w:pPr>
      <w:r w:rsidRPr="00CE1AA3">
        <w:rPr>
          <w:rFonts w:ascii="Cambria" w:eastAsia="华文仿宋" w:hAnsi="Cambria"/>
          <w:i/>
          <w:sz w:val="24"/>
        </w:rPr>
        <w:t>Aesthetics in Tourism: A Course Book</w:t>
      </w:r>
      <w:r w:rsidRPr="00CE1AA3">
        <w:rPr>
          <w:rFonts w:ascii="Cambria" w:eastAsia="华文仿宋" w:hAnsi="Cambria"/>
          <w:sz w:val="24"/>
        </w:rPr>
        <w:t xml:space="preserve"> (Chinese, editor), Beijing: Tourism Education Press, 2007.</w:t>
      </w:r>
    </w:p>
    <w:p w:rsidR="002D6F83" w:rsidRPr="00CE1AA3" w:rsidRDefault="002D6F83" w:rsidP="002D6F83">
      <w:pPr>
        <w:numPr>
          <w:ilvl w:val="0"/>
          <w:numId w:val="3"/>
        </w:numPr>
        <w:rPr>
          <w:rFonts w:ascii="Cambria" w:eastAsia="华文仿宋" w:hAnsi="Cambria"/>
          <w:sz w:val="24"/>
        </w:rPr>
      </w:pPr>
      <w:r w:rsidRPr="00CE1AA3">
        <w:rPr>
          <w:rFonts w:ascii="Cambria" w:eastAsia="华文仿宋" w:hAnsi="Cambria"/>
          <w:i/>
          <w:sz w:val="24"/>
        </w:rPr>
        <w:t>Aesthetics and Culture: East and West</w:t>
      </w:r>
      <w:r w:rsidRPr="00CE1AA3">
        <w:rPr>
          <w:rFonts w:ascii="Cambria" w:eastAsia="华文仿宋" w:hAnsi="Cambria"/>
          <w:sz w:val="24"/>
        </w:rPr>
        <w:t xml:space="preserve"> (Chinese-English, co-editor), Hefei: Anhui Education Press, 2005.</w:t>
      </w:r>
    </w:p>
    <w:p w:rsidR="002D6F83" w:rsidRPr="00CE1AA3" w:rsidRDefault="002D6F83" w:rsidP="002D6F83">
      <w:pPr>
        <w:numPr>
          <w:ilvl w:val="0"/>
          <w:numId w:val="3"/>
        </w:numPr>
        <w:rPr>
          <w:rFonts w:ascii="Cambria" w:eastAsia="华文仿宋" w:hAnsi="Cambria"/>
          <w:sz w:val="24"/>
        </w:rPr>
      </w:pPr>
      <w:r w:rsidRPr="00CE1AA3">
        <w:rPr>
          <w:rFonts w:ascii="Cambria" w:eastAsia="华文仿宋" w:hAnsi="Cambria"/>
          <w:i/>
          <w:sz w:val="24"/>
        </w:rPr>
        <w:t xml:space="preserve">A Debate on Practical Aesthetics </w:t>
      </w:r>
      <w:r w:rsidRPr="00CE1AA3">
        <w:rPr>
          <w:rFonts w:ascii="Cambria" w:eastAsia="华文仿宋" w:hAnsi="Cambria"/>
          <w:sz w:val="24"/>
        </w:rPr>
        <w:t>(editor), Hefei: Anhui Education Press, 2006.</w:t>
      </w:r>
    </w:p>
    <w:p w:rsidR="002D6F83" w:rsidRPr="00CE1AA3" w:rsidRDefault="002D6F83" w:rsidP="002D6F83">
      <w:pPr>
        <w:numPr>
          <w:ilvl w:val="0"/>
          <w:numId w:val="3"/>
        </w:numPr>
        <w:rPr>
          <w:rFonts w:ascii="Cambria" w:eastAsia="华文仿宋" w:hAnsi="Cambria"/>
          <w:sz w:val="24"/>
        </w:rPr>
      </w:pPr>
      <w:r w:rsidRPr="00CE1AA3">
        <w:rPr>
          <w:rFonts w:ascii="Cambria" w:eastAsia="华文仿宋" w:hAnsi="Cambria"/>
          <w:i/>
          <w:sz w:val="24"/>
        </w:rPr>
        <w:t>The Role of Values and Ethics in Contemporary Chinese Society</w:t>
      </w:r>
      <w:r w:rsidRPr="00CE1AA3">
        <w:rPr>
          <w:rFonts w:ascii="Cambria" w:eastAsia="华文仿宋" w:hAnsi="Cambria"/>
          <w:sz w:val="24"/>
        </w:rPr>
        <w:t xml:space="preserve"> (Chinese-English, co-editor), Beijing: World Knowledge Press, 2003.</w:t>
      </w:r>
    </w:p>
    <w:p w:rsidR="002D6F83" w:rsidRPr="00CE1AA3" w:rsidRDefault="002D6F83" w:rsidP="002D6F83">
      <w:pPr>
        <w:rPr>
          <w:rFonts w:ascii="Cambria" w:eastAsia="华文仿宋" w:hAnsi="Cambria"/>
          <w:i/>
          <w:sz w:val="24"/>
        </w:rPr>
      </w:pPr>
    </w:p>
    <w:p w:rsidR="002D6F83" w:rsidRPr="00CE1AA3" w:rsidRDefault="002D6F83" w:rsidP="002D6F83">
      <w:pPr>
        <w:rPr>
          <w:rFonts w:ascii="Cambria" w:eastAsia="华文仿宋" w:hAnsi="Cambria"/>
          <w:b/>
          <w:bCs/>
          <w:sz w:val="28"/>
        </w:rPr>
      </w:pPr>
      <w:r w:rsidRPr="00CE1AA3">
        <w:rPr>
          <w:rFonts w:ascii="Cambria" w:eastAsia="华文仿宋" w:hAnsi="Cambria"/>
          <w:b/>
          <w:bCs/>
          <w:sz w:val="28"/>
        </w:rPr>
        <w:t>Awards and Honors</w:t>
      </w:r>
    </w:p>
    <w:p w:rsidR="002D6F83" w:rsidRPr="00CE1AA3" w:rsidRDefault="002D6F83" w:rsidP="002D6F83">
      <w:pPr>
        <w:ind w:left="240" w:hangingChars="100" w:hanging="240"/>
        <w:rPr>
          <w:rFonts w:ascii="Cambria" w:eastAsia="华文仿宋" w:hAnsi="Cambria"/>
          <w:sz w:val="24"/>
        </w:rPr>
      </w:pPr>
    </w:p>
    <w:p w:rsidR="002D6F83" w:rsidRPr="00CE1AA3" w:rsidRDefault="002D6F83" w:rsidP="002D6F83">
      <w:pPr>
        <w:numPr>
          <w:ilvl w:val="1"/>
          <w:numId w:val="5"/>
        </w:numPr>
        <w:rPr>
          <w:rFonts w:ascii="Cambria" w:eastAsia="华文仿宋" w:hAnsi="Cambria"/>
          <w:sz w:val="24"/>
        </w:rPr>
      </w:pPr>
      <w:r w:rsidRPr="00CE1AA3">
        <w:rPr>
          <w:rFonts w:ascii="Cambria" w:eastAsia="华文仿宋" w:hAnsi="Cambria"/>
          <w:i/>
          <w:sz w:val="24"/>
        </w:rPr>
        <w:t xml:space="preserve">Moral Poetics in Plato’s </w:t>
      </w:r>
      <w:r w:rsidRPr="00CE1AA3">
        <w:rPr>
          <w:rFonts w:ascii="Cambria" w:eastAsia="华文仿宋" w:hAnsi="Cambria"/>
          <w:sz w:val="24"/>
        </w:rPr>
        <w:t>Laws was awarded a book prize by Beijing Municipal Government in 2017 (Beijing, China).</w:t>
      </w:r>
    </w:p>
    <w:p w:rsidR="002D6F83" w:rsidRPr="00CE1AA3" w:rsidRDefault="002D6F83" w:rsidP="002D6F83">
      <w:pPr>
        <w:numPr>
          <w:ilvl w:val="1"/>
          <w:numId w:val="5"/>
        </w:numPr>
        <w:rPr>
          <w:rFonts w:ascii="Cambria" w:eastAsia="华文仿宋" w:hAnsi="Cambria"/>
          <w:sz w:val="24"/>
        </w:rPr>
      </w:pPr>
      <w:r w:rsidRPr="00CE1AA3">
        <w:rPr>
          <w:rFonts w:ascii="Cambria" w:eastAsia="华文仿宋" w:hAnsi="Cambria"/>
          <w:i/>
          <w:sz w:val="24"/>
        </w:rPr>
        <w:t>The Classic of the Dao: A New Investigation</w:t>
      </w:r>
      <w:r w:rsidRPr="00CE1AA3">
        <w:rPr>
          <w:rFonts w:ascii="Cambria" w:eastAsia="华文仿宋" w:hAnsi="Cambria"/>
          <w:sz w:val="24"/>
        </w:rPr>
        <w:t xml:space="preserve"> was awarded a book prize by the Institute of Philosophy, Chinese Academy of Social Sciences in 2015 (Beijing, China).</w:t>
      </w:r>
    </w:p>
    <w:p w:rsidR="002D6F83" w:rsidRPr="00CE1AA3" w:rsidRDefault="002D6F83" w:rsidP="002D6F83">
      <w:pPr>
        <w:numPr>
          <w:ilvl w:val="1"/>
          <w:numId w:val="5"/>
        </w:numPr>
        <w:rPr>
          <w:rFonts w:ascii="Cambria" w:eastAsia="华文仿宋" w:hAnsi="Cambria"/>
          <w:sz w:val="24"/>
        </w:rPr>
      </w:pPr>
      <w:r w:rsidRPr="00CE1AA3">
        <w:rPr>
          <w:rFonts w:ascii="Cambria" w:eastAsia="华文仿宋" w:hAnsi="Cambria"/>
          <w:i/>
          <w:sz w:val="24"/>
        </w:rPr>
        <w:t>Chinese Way of Thinking</w:t>
      </w:r>
      <w:r w:rsidRPr="00CE1AA3">
        <w:rPr>
          <w:rFonts w:ascii="Cambria" w:eastAsia="华文仿宋" w:hAnsi="Cambria"/>
          <w:sz w:val="24"/>
        </w:rPr>
        <w:t xml:space="preserve"> was awarded a book prize by Chinese Academy of Social Sciences in 2013 (Beijing, China).</w:t>
      </w:r>
    </w:p>
    <w:p w:rsidR="002D6F83" w:rsidRPr="00CE1AA3" w:rsidRDefault="002D6F83" w:rsidP="002D6F83">
      <w:pPr>
        <w:numPr>
          <w:ilvl w:val="1"/>
          <w:numId w:val="5"/>
        </w:numPr>
        <w:rPr>
          <w:rFonts w:ascii="Cambria" w:eastAsia="华文仿宋" w:hAnsi="Cambria"/>
          <w:sz w:val="24"/>
        </w:rPr>
      </w:pPr>
      <w:r w:rsidRPr="00CE1AA3">
        <w:rPr>
          <w:rFonts w:ascii="Cambria" w:eastAsia="华文仿宋" w:hAnsi="Cambria"/>
          <w:sz w:val="24"/>
        </w:rPr>
        <w:t>Holder of “The Award for Special Contribution to Renovating and Pioneering Work by Scholars from Overseas” in 2012</w:t>
      </w:r>
      <w:r w:rsidRPr="00CE1AA3">
        <w:rPr>
          <w:rFonts w:ascii="Cambria" w:eastAsia="华文仿宋" w:hAnsi="Cambria"/>
          <w:sz w:val="24"/>
        </w:rPr>
        <w:t>（</w:t>
      </w:r>
      <w:r w:rsidRPr="00CE1AA3">
        <w:rPr>
          <w:rFonts w:ascii="Cambria" w:eastAsia="华文仿宋" w:hAnsi="Cambria"/>
          <w:sz w:val="24"/>
        </w:rPr>
        <w:t xml:space="preserve">Beijing Municipal Government, China). </w:t>
      </w:r>
    </w:p>
    <w:p w:rsidR="002D6F83" w:rsidRPr="00CE1AA3" w:rsidRDefault="002D6F83" w:rsidP="002D6F83">
      <w:pPr>
        <w:numPr>
          <w:ilvl w:val="1"/>
          <w:numId w:val="5"/>
        </w:numPr>
        <w:rPr>
          <w:rFonts w:ascii="Cambria" w:eastAsia="华文仿宋" w:hAnsi="Cambria"/>
          <w:sz w:val="24"/>
        </w:rPr>
      </w:pPr>
      <w:r w:rsidRPr="00CE1AA3">
        <w:rPr>
          <w:rFonts w:ascii="Cambria" w:eastAsia="华文仿宋" w:hAnsi="Cambria"/>
          <w:sz w:val="24"/>
        </w:rPr>
        <w:lastRenderedPageBreak/>
        <w:t>Holder of the Jacobsen Award in the Recognition of Professor Wang Keping for Outstanding Contribution to the International Philosophical Dialogue. It was presented at the opening ceremony of the 8</w:t>
      </w:r>
      <w:r w:rsidRPr="00CE1AA3">
        <w:rPr>
          <w:rFonts w:ascii="Cambria" w:eastAsia="华文仿宋" w:hAnsi="Cambria"/>
          <w:sz w:val="24"/>
          <w:vertAlign w:val="superscript"/>
        </w:rPr>
        <w:t>th</w:t>
      </w:r>
      <w:r w:rsidRPr="00CE1AA3">
        <w:rPr>
          <w:rFonts w:ascii="Cambria" w:eastAsia="华文仿宋" w:hAnsi="Cambria"/>
          <w:sz w:val="24"/>
        </w:rPr>
        <w:t xml:space="preserve"> World Congress of International Society for Universal Dialogue (ISUD</w:t>
      </w:r>
      <w:r w:rsidRPr="00CE1AA3">
        <w:rPr>
          <w:rFonts w:ascii="Cambria" w:eastAsia="华文仿宋" w:hAnsi="Cambria"/>
          <w:sz w:val="24"/>
        </w:rPr>
        <w:t>）</w:t>
      </w:r>
      <w:r w:rsidRPr="00CE1AA3">
        <w:rPr>
          <w:rFonts w:ascii="Cambria" w:eastAsia="华文仿宋" w:hAnsi="Cambria"/>
          <w:sz w:val="24"/>
        </w:rPr>
        <w:t>at Beijing International Studies University (BISU) on July 2</w:t>
      </w:r>
      <w:r w:rsidRPr="00CE1AA3">
        <w:rPr>
          <w:rFonts w:ascii="Cambria" w:eastAsia="华文仿宋" w:hAnsi="Cambria"/>
          <w:sz w:val="24"/>
          <w:vertAlign w:val="superscript"/>
        </w:rPr>
        <w:t>nd</w:t>
      </w:r>
      <w:r w:rsidRPr="00CE1AA3">
        <w:rPr>
          <w:rFonts w:ascii="Cambria" w:eastAsia="华文仿宋" w:hAnsi="Cambria"/>
          <w:sz w:val="24"/>
        </w:rPr>
        <w:t>, 2010 (Beijing, China).</w:t>
      </w:r>
    </w:p>
    <w:p w:rsidR="002D6F83" w:rsidRPr="00CE1AA3" w:rsidRDefault="002D6F83" w:rsidP="002D6F83">
      <w:pPr>
        <w:numPr>
          <w:ilvl w:val="1"/>
          <w:numId w:val="5"/>
        </w:numPr>
        <w:rPr>
          <w:rFonts w:ascii="Cambria" w:eastAsia="华文仿宋" w:hAnsi="Cambria"/>
          <w:sz w:val="24"/>
        </w:rPr>
      </w:pPr>
      <w:r w:rsidRPr="00CE1AA3">
        <w:rPr>
          <w:rFonts w:ascii="Cambria" w:eastAsia="华文仿宋" w:hAnsi="Cambria"/>
          <w:sz w:val="24"/>
        </w:rPr>
        <w:t>Holder of the Beijing Municipal Medal for Public Service in 2010 (Beijing Municipal Government, China).</w:t>
      </w:r>
    </w:p>
    <w:p w:rsidR="002D6F83" w:rsidRPr="00CE1AA3" w:rsidRDefault="002D6F83" w:rsidP="002D6F83">
      <w:pPr>
        <w:numPr>
          <w:ilvl w:val="1"/>
          <w:numId w:val="5"/>
        </w:numPr>
        <w:rPr>
          <w:rFonts w:ascii="Cambria" w:eastAsia="华文仿宋" w:hAnsi="Cambria"/>
          <w:sz w:val="24"/>
        </w:rPr>
      </w:pPr>
      <w:r w:rsidRPr="00CE1AA3">
        <w:rPr>
          <w:rFonts w:ascii="Cambria" w:eastAsia="华文仿宋" w:hAnsi="Cambria"/>
          <w:i/>
          <w:sz w:val="24"/>
        </w:rPr>
        <w:t xml:space="preserve">Plato’s Poetics in the </w:t>
      </w:r>
      <w:r w:rsidRPr="00CE1AA3">
        <w:rPr>
          <w:rFonts w:ascii="Cambria" w:eastAsia="华文仿宋" w:hAnsi="Cambria"/>
          <w:sz w:val="24"/>
        </w:rPr>
        <w:t xml:space="preserve">Republic was awarded a book prize by All-China Universities in Humanities Studies in 2009 (Ministry of Education, China). </w:t>
      </w:r>
    </w:p>
    <w:p w:rsidR="002D6F83" w:rsidRPr="00CE1AA3" w:rsidRDefault="002D6F83" w:rsidP="002D6F83">
      <w:pPr>
        <w:numPr>
          <w:ilvl w:val="1"/>
          <w:numId w:val="5"/>
        </w:numPr>
        <w:rPr>
          <w:rFonts w:ascii="Cambria" w:eastAsia="华文仿宋" w:hAnsi="Cambria"/>
          <w:sz w:val="24"/>
        </w:rPr>
      </w:pPr>
      <w:r w:rsidRPr="00CE1AA3">
        <w:rPr>
          <w:rFonts w:ascii="Cambria" w:eastAsia="华文仿宋" w:hAnsi="Cambria"/>
          <w:sz w:val="24"/>
        </w:rPr>
        <w:t>Holder of the “honorary commendation for his continuous contribution to the study and exercise of philosophical thought” awarded by the Olympic Center for Philosophy and Culture under the University of Athens in 2008 (Greece).</w:t>
      </w:r>
    </w:p>
    <w:p w:rsidR="002D6F83" w:rsidRPr="00CE1AA3" w:rsidRDefault="002D6F83" w:rsidP="002D6F83">
      <w:pPr>
        <w:numPr>
          <w:ilvl w:val="1"/>
          <w:numId w:val="5"/>
        </w:numPr>
        <w:rPr>
          <w:rFonts w:ascii="Cambria" w:eastAsia="华文仿宋" w:hAnsi="Cambria"/>
          <w:sz w:val="24"/>
        </w:rPr>
      </w:pPr>
      <w:r w:rsidRPr="00CE1AA3">
        <w:rPr>
          <w:rFonts w:ascii="Cambria" w:eastAsia="华文仿宋" w:hAnsi="Cambria"/>
          <w:sz w:val="24"/>
        </w:rPr>
        <w:t>Holder of the award for “the outstanding contribution to the philosophy and dialogue of peace” presented by the President of International Society for Universal Dialogue at Seoul National University in 2008 during the World Congress of Philosophy (Korea).</w:t>
      </w:r>
    </w:p>
    <w:p w:rsidR="002D6F83" w:rsidRPr="00CE1AA3" w:rsidRDefault="002D6F83" w:rsidP="002D6F83">
      <w:pPr>
        <w:numPr>
          <w:ilvl w:val="1"/>
          <w:numId w:val="5"/>
        </w:numPr>
        <w:rPr>
          <w:rFonts w:ascii="Cambria" w:eastAsia="华文仿宋" w:hAnsi="Cambria"/>
          <w:sz w:val="24"/>
        </w:rPr>
      </w:pPr>
      <w:r w:rsidRPr="00CE1AA3">
        <w:rPr>
          <w:rFonts w:ascii="Cambria" w:eastAsia="华文仿宋" w:hAnsi="Cambria"/>
          <w:sz w:val="24"/>
        </w:rPr>
        <w:t>Holder of the Beijing Capital Service Medal in 2008 (Beijing Labor Union, China).</w:t>
      </w:r>
    </w:p>
    <w:p w:rsidR="002D6F83" w:rsidRPr="00CE1AA3" w:rsidRDefault="002D6F83" w:rsidP="002D6F83">
      <w:pPr>
        <w:numPr>
          <w:ilvl w:val="1"/>
          <w:numId w:val="5"/>
        </w:numPr>
        <w:rPr>
          <w:rFonts w:ascii="Cambria" w:eastAsia="华文仿宋" w:hAnsi="Cambria"/>
          <w:sz w:val="24"/>
        </w:rPr>
      </w:pPr>
      <w:r w:rsidRPr="00CE1AA3">
        <w:rPr>
          <w:rFonts w:ascii="Cambria" w:eastAsia="华文仿宋" w:hAnsi="Cambria"/>
          <w:sz w:val="24"/>
        </w:rPr>
        <w:t>Certified as an honorary member of Olympic Center for Philosophy and Culture under the University of Athens in 2006 (Ancient Olympia, Greece).</w:t>
      </w:r>
    </w:p>
    <w:p w:rsidR="002D6F83" w:rsidRPr="00CE1AA3" w:rsidRDefault="002D6F83" w:rsidP="002D6F83">
      <w:pPr>
        <w:numPr>
          <w:ilvl w:val="1"/>
          <w:numId w:val="5"/>
        </w:numPr>
        <w:rPr>
          <w:rFonts w:ascii="Cambria" w:eastAsia="华文仿宋" w:hAnsi="Cambria"/>
          <w:sz w:val="24"/>
        </w:rPr>
      </w:pPr>
      <w:r w:rsidRPr="00CE1AA3">
        <w:rPr>
          <w:rFonts w:ascii="Cambria" w:eastAsia="华文仿宋" w:hAnsi="Cambria"/>
          <w:i/>
          <w:sz w:val="24"/>
        </w:rPr>
        <w:t>Plato’s Poetics in the</w:t>
      </w:r>
      <w:r w:rsidRPr="00CE1AA3">
        <w:rPr>
          <w:rFonts w:ascii="Cambria" w:eastAsia="华文仿宋" w:hAnsi="Cambria"/>
          <w:sz w:val="24"/>
        </w:rPr>
        <w:t xml:space="preserve"> Republic was awarded a book prize by the 9</w:t>
      </w:r>
      <w:r w:rsidRPr="00CE1AA3">
        <w:rPr>
          <w:rFonts w:ascii="Cambria" w:eastAsia="华文仿宋" w:hAnsi="Cambria"/>
          <w:sz w:val="24"/>
          <w:vertAlign w:val="superscript"/>
        </w:rPr>
        <w:t>th</w:t>
      </w:r>
      <w:r w:rsidRPr="00CE1AA3">
        <w:rPr>
          <w:rFonts w:ascii="Cambria" w:eastAsia="华文仿宋" w:hAnsi="Cambria"/>
          <w:sz w:val="24"/>
        </w:rPr>
        <w:t xml:space="preserve"> Beijing Commission for Achievements in Philosophy and Social Sciences (Beijing Municipal Government, China).</w:t>
      </w:r>
    </w:p>
    <w:p w:rsidR="002D6F83" w:rsidRPr="00CE1AA3" w:rsidRDefault="002D6F83" w:rsidP="002D6F83">
      <w:pPr>
        <w:numPr>
          <w:ilvl w:val="1"/>
          <w:numId w:val="5"/>
        </w:numPr>
        <w:rPr>
          <w:rFonts w:ascii="Cambria" w:eastAsia="华文仿宋" w:hAnsi="Cambria"/>
          <w:sz w:val="24"/>
        </w:rPr>
      </w:pPr>
      <w:r w:rsidRPr="00CE1AA3">
        <w:rPr>
          <w:rFonts w:ascii="Cambria" w:eastAsia="华文仿宋" w:hAnsi="Cambria"/>
          <w:i/>
          <w:sz w:val="24"/>
        </w:rPr>
        <w:t>Towards a Transcultural Aesthetics</w:t>
      </w:r>
      <w:r w:rsidRPr="00CE1AA3">
        <w:rPr>
          <w:rFonts w:ascii="Cambria" w:eastAsia="华文仿宋" w:hAnsi="Cambria"/>
          <w:sz w:val="24"/>
        </w:rPr>
        <w:t xml:space="preserve"> was awarded a book prize by the 8</w:t>
      </w:r>
      <w:r w:rsidRPr="00CE1AA3">
        <w:rPr>
          <w:rFonts w:ascii="Cambria" w:eastAsia="华文仿宋" w:hAnsi="Cambria"/>
          <w:sz w:val="24"/>
          <w:vertAlign w:val="superscript"/>
        </w:rPr>
        <w:t>th</w:t>
      </w:r>
      <w:r w:rsidRPr="00CE1AA3">
        <w:rPr>
          <w:rFonts w:ascii="Cambria" w:eastAsia="华文仿宋" w:hAnsi="Cambria"/>
          <w:sz w:val="24"/>
        </w:rPr>
        <w:t xml:space="preserve"> Beijing Commission for Achievements in Philosophy and Social Sciences (Beijing Municipal Government, China).</w:t>
      </w:r>
    </w:p>
    <w:p w:rsidR="002D6F83" w:rsidRPr="00CE1AA3" w:rsidRDefault="002D6F83" w:rsidP="002D6F83">
      <w:pPr>
        <w:numPr>
          <w:ilvl w:val="1"/>
          <w:numId w:val="5"/>
        </w:numPr>
        <w:rPr>
          <w:rFonts w:ascii="Cambria" w:eastAsia="华文仿宋" w:hAnsi="Cambria"/>
          <w:sz w:val="24"/>
        </w:rPr>
      </w:pPr>
      <w:r w:rsidRPr="00CE1AA3">
        <w:rPr>
          <w:rFonts w:ascii="Cambria" w:eastAsia="华文仿宋" w:hAnsi="Cambria"/>
          <w:i/>
          <w:sz w:val="24"/>
        </w:rPr>
        <w:t>Sightseeing as an Aesthetic Activity</w:t>
      </w:r>
      <w:r w:rsidRPr="00CE1AA3">
        <w:rPr>
          <w:rFonts w:ascii="Cambria" w:eastAsia="华文仿宋" w:hAnsi="Cambria"/>
          <w:sz w:val="24"/>
        </w:rPr>
        <w:t xml:space="preserve"> was awarded a book prize for the middle-aged and younger scholars by the 2</w:t>
      </w:r>
      <w:r w:rsidRPr="00CE1AA3">
        <w:rPr>
          <w:rFonts w:ascii="Cambria" w:eastAsia="华文仿宋" w:hAnsi="Cambria"/>
          <w:sz w:val="24"/>
          <w:vertAlign w:val="superscript"/>
        </w:rPr>
        <w:t>nd</w:t>
      </w:r>
      <w:r w:rsidRPr="00CE1AA3">
        <w:rPr>
          <w:rFonts w:ascii="Cambria" w:eastAsia="华文仿宋" w:hAnsi="Cambria"/>
          <w:sz w:val="24"/>
        </w:rPr>
        <w:t xml:space="preserve"> Beijing Commission for University Achievements in Philosophy and Social Sciences in 1992 (Beijing Commission of High Education, China).</w:t>
      </w:r>
    </w:p>
    <w:p w:rsidR="002D6F83" w:rsidRPr="00CE1AA3" w:rsidRDefault="002D6F83" w:rsidP="002D6F83">
      <w:pPr>
        <w:numPr>
          <w:ilvl w:val="1"/>
          <w:numId w:val="5"/>
        </w:numPr>
        <w:rPr>
          <w:rFonts w:ascii="Cambria" w:eastAsia="华文仿宋" w:hAnsi="Cambria"/>
          <w:sz w:val="24"/>
        </w:rPr>
      </w:pPr>
      <w:r w:rsidRPr="00CE1AA3">
        <w:rPr>
          <w:rFonts w:ascii="Cambria" w:eastAsia="华文仿宋" w:hAnsi="Cambria"/>
          <w:sz w:val="24"/>
        </w:rPr>
        <w:t>Elected and conferred as a member of “Beijing 100 Theoretical Talents in the 21</w:t>
      </w:r>
      <w:r w:rsidRPr="00CE1AA3">
        <w:rPr>
          <w:rFonts w:ascii="Cambria" w:eastAsia="华文仿宋" w:hAnsi="Cambria"/>
          <w:sz w:val="24"/>
          <w:vertAlign w:val="superscript"/>
        </w:rPr>
        <w:t>st</w:t>
      </w:r>
      <w:r w:rsidRPr="00CE1AA3">
        <w:rPr>
          <w:rFonts w:ascii="Cambria" w:eastAsia="华文仿宋" w:hAnsi="Cambria"/>
          <w:sz w:val="24"/>
        </w:rPr>
        <w:t xml:space="preserve"> Century” in 2001 (Beijing Municipal Government, China).</w:t>
      </w:r>
    </w:p>
    <w:p w:rsidR="002D6F83" w:rsidRPr="00CE1AA3" w:rsidRDefault="002D6F83" w:rsidP="002D6F83">
      <w:pPr>
        <w:numPr>
          <w:ilvl w:val="1"/>
          <w:numId w:val="5"/>
        </w:numPr>
        <w:rPr>
          <w:rFonts w:ascii="Cambria" w:eastAsia="华文仿宋" w:hAnsi="Cambria"/>
          <w:sz w:val="24"/>
        </w:rPr>
      </w:pPr>
      <w:r w:rsidRPr="00CE1AA3">
        <w:rPr>
          <w:rFonts w:ascii="Cambria" w:eastAsia="华文仿宋" w:hAnsi="Cambria"/>
          <w:sz w:val="24"/>
        </w:rPr>
        <w:t xml:space="preserve"> Holder of the honor for “Government Special Subsidy” by the State Council of China in 1998 (State Council, China)</w:t>
      </w:r>
    </w:p>
    <w:p w:rsidR="002D6F83" w:rsidRPr="00CE1AA3" w:rsidRDefault="002D6F83" w:rsidP="002D6F83">
      <w:pPr>
        <w:numPr>
          <w:ilvl w:val="1"/>
          <w:numId w:val="5"/>
        </w:numPr>
        <w:rPr>
          <w:rFonts w:ascii="Cambria" w:eastAsia="华文仿宋" w:hAnsi="Cambria"/>
          <w:sz w:val="24"/>
        </w:rPr>
      </w:pPr>
      <w:r w:rsidRPr="00CE1AA3">
        <w:rPr>
          <w:rFonts w:ascii="Cambria" w:eastAsia="华文仿宋" w:hAnsi="Cambria"/>
          <w:sz w:val="24"/>
        </w:rPr>
        <w:t xml:space="preserve"> Holder of the honor for “All-China Outstanding Students Overseas Who </w:t>
      </w:r>
      <w:r w:rsidRPr="00CE1AA3">
        <w:rPr>
          <w:rFonts w:ascii="Cambria" w:eastAsia="华文仿宋" w:hAnsi="Cambria"/>
          <w:sz w:val="24"/>
        </w:rPr>
        <w:lastRenderedPageBreak/>
        <w:t>Have Returned to China” awarded jointly by China Ministry of Human Resources and China Ministry of Education in 1997.</w:t>
      </w:r>
    </w:p>
    <w:p w:rsidR="002D6F83" w:rsidRPr="00CE1AA3" w:rsidRDefault="002D6F83" w:rsidP="002D6F83">
      <w:pPr>
        <w:numPr>
          <w:ilvl w:val="1"/>
          <w:numId w:val="5"/>
        </w:numPr>
        <w:rPr>
          <w:rFonts w:ascii="Cambria" w:eastAsia="华文仿宋" w:hAnsi="Cambria"/>
          <w:sz w:val="24"/>
        </w:rPr>
      </w:pPr>
      <w:r w:rsidRPr="00CE1AA3">
        <w:rPr>
          <w:rFonts w:ascii="Cambria" w:eastAsia="华文仿宋" w:hAnsi="Cambria"/>
          <w:sz w:val="24"/>
        </w:rPr>
        <w:t>Elected and conferred as a member of “Beijing 100 Theoretical Talents across Centuries” in 1995.</w:t>
      </w:r>
    </w:p>
    <w:p w:rsidR="002D6F83" w:rsidRPr="00CE1AA3" w:rsidRDefault="002D6F83" w:rsidP="002D6F83">
      <w:pPr>
        <w:numPr>
          <w:ilvl w:val="1"/>
          <w:numId w:val="5"/>
        </w:numPr>
        <w:rPr>
          <w:rFonts w:ascii="Cambria" w:eastAsia="华文仿宋" w:hAnsi="Cambria"/>
          <w:sz w:val="24"/>
        </w:rPr>
      </w:pPr>
      <w:r w:rsidRPr="00CE1AA3">
        <w:rPr>
          <w:rFonts w:ascii="Cambria" w:eastAsia="华文仿宋" w:hAnsi="Cambria"/>
          <w:sz w:val="24"/>
        </w:rPr>
        <w:t xml:space="preserve"> Elected and conferred as one of “the leading scholar (Youth) in disciplinary studies of Beijing Universities” in 1994 (Beijing Commission of High Education, China).</w:t>
      </w:r>
    </w:p>
    <w:p w:rsidR="002D6F83" w:rsidRPr="00CE1AA3" w:rsidRDefault="002D6F83" w:rsidP="002D6F83">
      <w:pPr>
        <w:ind w:left="240" w:hangingChars="100" w:hanging="240"/>
        <w:rPr>
          <w:rFonts w:ascii="Cambria" w:eastAsia="华文仿宋" w:hAnsi="Cambria"/>
          <w:sz w:val="24"/>
        </w:rPr>
      </w:pPr>
    </w:p>
    <w:p w:rsidR="002D6F83" w:rsidRPr="00CE1AA3" w:rsidRDefault="002D6F83" w:rsidP="002D6F83">
      <w:pPr>
        <w:rPr>
          <w:rFonts w:ascii="Cambria" w:eastAsia="华文仿宋" w:hAnsi="Cambria"/>
          <w:b/>
          <w:sz w:val="28"/>
          <w:szCs w:val="28"/>
        </w:rPr>
      </w:pPr>
      <w:r w:rsidRPr="00CE1AA3">
        <w:rPr>
          <w:rFonts w:ascii="Cambria" w:eastAsia="华文仿宋" w:hAnsi="Cambria"/>
          <w:b/>
          <w:sz w:val="28"/>
          <w:szCs w:val="28"/>
        </w:rPr>
        <w:t>Presentations and Speeches</w:t>
      </w:r>
    </w:p>
    <w:p w:rsidR="002D6F83" w:rsidRPr="00CE1AA3" w:rsidRDefault="002D6F83" w:rsidP="002D6F83">
      <w:pPr>
        <w:rPr>
          <w:rFonts w:ascii="Cambria" w:eastAsia="华文仿宋" w:hAnsi="Cambria"/>
          <w:b/>
          <w:sz w:val="28"/>
          <w:szCs w:val="28"/>
        </w:rPr>
      </w:pP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hint="eastAsia"/>
          <w:sz w:val="24"/>
        </w:rPr>
        <w:t xml:space="preserve">Visiting professor to Sciences Po Bordeaux (Oct.- Dec. 2017) and lectured on the </w:t>
      </w:r>
      <w:r>
        <w:rPr>
          <w:rFonts w:ascii="Cambria" w:hAnsi="Cambria"/>
          <w:sz w:val="24"/>
        </w:rPr>
        <w:t>“Chinese Way of Thinking”</w:t>
      </w:r>
      <w:r>
        <w:rPr>
          <w:rFonts w:ascii="Cambria" w:hAnsi="Cambria" w:hint="eastAsia"/>
          <w:sz w:val="24"/>
        </w:rPr>
        <w:t xml:space="preserve">, involving such topics as </w:t>
      </w:r>
      <w:r w:rsidRPr="004D6E92">
        <w:rPr>
          <w:rFonts w:ascii="Cambria" w:hAnsi="Cambria"/>
          <w:sz w:val="24"/>
        </w:rPr>
        <w:t>(1) Harmonization without Being Patternized, (2) Harmonism as the Key to Ecumenism, (3) The Confucian Virtue of Ren in Social Relationships, (4) The Anti-war Philosophy in Early Daoism, (5) The Dao of Human Existence in Daoism, (6) Efficient Governance via Synthetic Transformation, (7) Chinese Pragmatic Reason Revisited, (8) The Platonic Mimesis and the Chinese Moxie.</w:t>
      </w:r>
    </w:p>
    <w:p w:rsidR="002D6F83" w:rsidRDefault="002D6F83" w:rsidP="002D6F83">
      <w:pPr>
        <w:numPr>
          <w:ilvl w:val="0"/>
          <w:numId w:val="8"/>
        </w:numPr>
        <w:rPr>
          <w:rFonts w:ascii="Cambria" w:hAnsi="Cambria"/>
          <w:sz w:val="24"/>
        </w:rPr>
      </w:pPr>
      <w:r w:rsidRPr="00CE1AA3">
        <w:rPr>
          <w:rFonts w:ascii="Cambria" w:eastAsia="华文仿宋" w:hAnsi="Cambria" w:hint="eastAsia"/>
          <w:sz w:val="24"/>
        </w:rPr>
        <w:t xml:space="preserve">Attended the 2017 Anhui Bozhou-CASS Forum on </w:t>
      </w:r>
      <w:r w:rsidRPr="00CE1AA3">
        <w:rPr>
          <w:rFonts w:ascii="Cambria" w:eastAsia="华文仿宋" w:hAnsi="Cambria"/>
          <w:sz w:val="24"/>
        </w:rPr>
        <w:t>“</w:t>
      </w:r>
      <w:r w:rsidRPr="00CE1AA3">
        <w:rPr>
          <w:rFonts w:ascii="Cambria" w:eastAsia="华文仿宋" w:hAnsi="Cambria" w:hint="eastAsia"/>
          <w:sz w:val="24"/>
        </w:rPr>
        <w:t>The Thoughts of Laozi-Zhuangzi and Harmonious Development</w:t>
      </w:r>
      <w:r w:rsidRPr="00CE1AA3">
        <w:rPr>
          <w:rFonts w:ascii="Cambria" w:eastAsia="华文仿宋" w:hAnsi="Cambria"/>
          <w:sz w:val="24"/>
        </w:rPr>
        <w:t>”</w:t>
      </w:r>
      <w:r w:rsidRPr="00CE1AA3">
        <w:rPr>
          <w:rFonts w:ascii="Cambria" w:eastAsia="华文仿宋" w:hAnsi="Cambria" w:hint="eastAsia"/>
          <w:sz w:val="24"/>
        </w:rPr>
        <w:t xml:space="preserve"> (</w:t>
      </w:r>
      <w:r w:rsidRPr="004D6E92">
        <w:rPr>
          <w:rFonts w:ascii="Cambria" w:hAnsi="Cambria"/>
          <w:sz w:val="24"/>
        </w:rPr>
        <w:t>18-21</w:t>
      </w:r>
      <w:r>
        <w:rPr>
          <w:rFonts w:ascii="Cambria" w:hAnsi="Cambria" w:hint="eastAsia"/>
          <w:sz w:val="24"/>
        </w:rPr>
        <w:t xml:space="preserve">August 2017), and delivered a keynote speech on </w:t>
      </w:r>
      <w:r>
        <w:rPr>
          <w:rFonts w:ascii="Cambria" w:hAnsi="Cambria"/>
          <w:sz w:val="24"/>
        </w:rPr>
        <w:t>“</w:t>
      </w:r>
      <w:r>
        <w:rPr>
          <w:rFonts w:ascii="Cambria" w:hAnsi="Cambria" w:hint="eastAsia"/>
          <w:sz w:val="24"/>
        </w:rPr>
        <w:t xml:space="preserve">Historical Opportunity and Experience: A Modern Message of </w:t>
      </w:r>
      <w:r>
        <w:rPr>
          <w:rFonts w:ascii="Cambria" w:hAnsi="Cambria"/>
          <w:sz w:val="24"/>
        </w:rPr>
        <w:t>‘</w:t>
      </w:r>
      <w:r>
        <w:rPr>
          <w:rFonts w:ascii="Cambria" w:hAnsi="Cambria" w:hint="eastAsia"/>
          <w:sz w:val="24"/>
        </w:rPr>
        <w:t>Running a Big State like Cooking a Small F</w:t>
      </w:r>
      <w:r>
        <w:rPr>
          <w:rFonts w:ascii="Cambria" w:hAnsi="Cambria"/>
          <w:sz w:val="24"/>
        </w:rPr>
        <w:t>i</w:t>
      </w:r>
      <w:r>
        <w:rPr>
          <w:rFonts w:ascii="Cambria" w:hAnsi="Cambria" w:hint="eastAsia"/>
          <w:sz w:val="24"/>
        </w:rPr>
        <w:t>sh</w:t>
      </w:r>
      <w:r>
        <w:rPr>
          <w:rFonts w:ascii="Cambria" w:hAnsi="Cambria"/>
          <w:sz w:val="24"/>
        </w:rPr>
        <w:t>”</w:t>
      </w:r>
      <w:r>
        <w:rPr>
          <w:rFonts w:ascii="Cambria" w:hAnsi="Cambria" w:hint="eastAsia"/>
          <w:sz w:val="24"/>
        </w:rPr>
        <w:t>.</w:t>
      </w:r>
    </w:p>
    <w:p w:rsidR="002D6F83" w:rsidRDefault="002D6F83" w:rsidP="002D6F83">
      <w:pPr>
        <w:numPr>
          <w:ilvl w:val="0"/>
          <w:numId w:val="8"/>
        </w:numPr>
        <w:rPr>
          <w:rFonts w:ascii="Cambria" w:hAnsi="Cambria"/>
          <w:sz w:val="24"/>
        </w:rPr>
      </w:pPr>
      <w:r w:rsidRPr="004D6E92">
        <w:rPr>
          <w:rFonts w:ascii="Cambria" w:hAnsi="Cambria"/>
          <w:sz w:val="24"/>
        </w:rPr>
        <w:t xml:space="preserve"> </w:t>
      </w:r>
      <w:r>
        <w:rPr>
          <w:rFonts w:ascii="Cambria" w:hAnsi="Cambria" w:hint="eastAsia"/>
          <w:sz w:val="24"/>
        </w:rPr>
        <w:t xml:space="preserve">Attended the </w:t>
      </w:r>
      <w:r w:rsidRPr="00DB38D5">
        <w:rPr>
          <w:rFonts w:ascii="Cambria" w:hAnsi="Cambria"/>
          <w:sz w:val="24"/>
        </w:rPr>
        <w:t>2017</w:t>
      </w:r>
      <w:r>
        <w:rPr>
          <w:rFonts w:ascii="Cambria" w:hAnsi="Cambria" w:hint="eastAsia"/>
          <w:sz w:val="24"/>
        </w:rPr>
        <w:t xml:space="preserve"> China Studies on One Belt and One Road from the Global Perspective</w:t>
      </w:r>
      <w:r>
        <w:rPr>
          <w:rFonts w:ascii="Cambria" w:hAnsi="Cambria"/>
          <w:sz w:val="24"/>
        </w:rPr>
        <w:t>”</w:t>
      </w:r>
      <w:r>
        <w:rPr>
          <w:rFonts w:ascii="Cambria" w:hAnsi="Cambria" w:hint="eastAsia"/>
          <w:sz w:val="24"/>
        </w:rPr>
        <w:t xml:space="preserve"> and gave a presentation on </w:t>
      </w:r>
      <w:r>
        <w:rPr>
          <w:rFonts w:ascii="Cambria" w:hAnsi="Cambria"/>
          <w:sz w:val="24"/>
        </w:rPr>
        <w:t>“</w:t>
      </w:r>
      <w:r w:rsidRPr="00DB38D5">
        <w:rPr>
          <w:rFonts w:ascii="Cambria" w:hAnsi="Cambria"/>
          <w:sz w:val="24"/>
        </w:rPr>
        <w:t>Ecumenism and OBOR Initiative</w:t>
      </w:r>
      <w:r>
        <w:rPr>
          <w:rFonts w:ascii="Cambria" w:hAnsi="Cambria"/>
          <w:sz w:val="24"/>
        </w:rPr>
        <w:t>”</w:t>
      </w:r>
      <w:r>
        <w:rPr>
          <w:rFonts w:ascii="Cambria" w:hAnsi="Cambria" w:hint="eastAsia"/>
          <w:sz w:val="24"/>
        </w:rPr>
        <w:t>.</w:t>
      </w:r>
    </w:p>
    <w:p w:rsidR="002D6F83" w:rsidRDefault="002D6F83" w:rsidP="002D6F83">
      <w:pPr>
        <w:numPr>
          <w:ilvl w:val="0"/>
          <w:numId w:val="8"/>
        </w:numPr>
        <w:rPr>
          <w:rFonts w:ascii="Cambria" w:hAnsi="Cambria"/>
          <w:sz w:val="24"/>
        </w:rPr>
      </w:pPr>
      <w:r w:rsidRPr="004D6E92">
        <w:rPr>
          <w:rFonts w:ascii="Cambria" w:hAnsi="Cambria"/>
          <w:sz w:val="24"/>
        </w:rPr>
        <w:t xml:space="preserve"> </w:t>
      </w:r>
      <w:r>
        <w:rPr>
          <w:rFonts w:ascii="Cambria" w:hAnsi="Cambria" w:hint="eastAsia"/>
          <w:sz w:val="24"/>
        </w:rPr>
        <w:t>Invited to speak at the Confucian Institute of Groningen University in Holland (</w:t>
      </w:r>
      <w:r w:rsidRPr="00DB38D5">
        <w:rPr>
          <w:rFonts w:ascii="Cambria" w:hAnsi="Cambria"/>
          <w:sz w:val="24"/>
        </w:rPr>
        <w:t>21</w:t>
      </w:r>
      <w:r>
        <w:rPr>
          <w:rFonts w:ascii="Cambria" w:hAnsi="Cambria" w:hint="eastAsia"/>
          <w:sz w:val="24"/>
        </w:rPr>
        <w:t>-</w:t>
      </w:r>
      <w:r w:rsidRPr="00DB38D5">
        <w:rPr>
          <w:rFonts w:ascii="Cambria" w:hAnsi="Cambria"/>
          <w:sz w:val="24"/>
        </w:rPr>
        <w:t>28</w:t>
      </w:r>
      <w:r>
        <w:rPr>
          <w:rFonts w:ascii="Cambria" w:hAnsi="Cambria" w:hint="eastAsia"/>
          <w:sz w:val="24"/>
        </w:rPr>
        <w:t xml:space="preserve"> June 2017),and lectured on such topics as</w:t>
      </w:r>
      <w:r w:rsidRPr="00DB38D5">
        <w:rPr>
          <w:rFonts w:ascii="Cambria" w:hAnsi="Cambria"/>
          <w:sz w:val="24"/>
        </w:rPr>
        <w:t>（</w:t>
      </w:r>
      <w:r w:rsidRPr="00DB38D5">
        <w:rPr>
          <w:rFonts w:ascii="Cambria" w:hAnsi="Cambria"/>
          <w:sz w:val="24"/>
        </w:rPr>
        <w:t>1</w:t>
      </w:r>
      <w:r w:rsidRPr="00DB38D5">
        <w:rPr>
          <w:rFonts w:ascii="Cambria" w:hAnsi="Cambria"/>
          <w:sz w:val="24"/>
        </w:rPr>
        <w:t>）</w:t>
      </w:r>
      <w:r w:rsidRPr="00DB38D5">
        <w:rPr>
          <w:rFonts w:ascii="Cambria" w:hAnsi="Cambria"/>
          <w:sz w:val="24"/>
        </w:rPr>
        <w:t>Chinese Thinking Mode: A Case Analysis of Pragmatic Reason</w:t>
      </w:r>
      <w:r w:rsidRPr="00DB38D5">
        <w:rPr>
          <w:rFonts w:ascii="Cambria" w:hAnsi="Cambria"/>
          <w:sz w:val="24"/>
        </w:rPr>
        <w:t>，（</w:t>
      </w:r>
      <w:r w:rsidRPr="00DB38D5">
        <w:rPr>
          <w:rFonts w:ascii="Cambria" w:hAnsi="Cambria"/>
          <w:sz w:val="24"/>
        </w:rPr>
        <w:t>2</w:t>
      </w:r>
      <w:r w:rsidRPr="00DB38D5">
        <w:rPr>
          <w:rFonts w:ascii="Cambria" w:hAnsi="Cambria"/>
          <w:sz w:val="24"/>
        </w:rPr>
        <w:t>）</w:t>
      </w:r>
      <w:r w:rsidRPr="00DB38D5">
        <w:rPr>
          <w:rFonts w:ascii="Cambria" w:hAnsi="Cambria"/>
          <w:sz w:val="24"/>
        </w:rPr>
        <w:t>What Is Beauty in Art Making: A Dialogue between East and West</w:t>
      </w:r>
      <w:r w:rsidRPr="00DB38D5">
        <w:rPr>
          <w:rFonts w:ascii="Cambria" w:hAnsi="Cambria"/>
          <w:sz w:val="24"/>
        </w:rPr>
        <w:t>，（</w:t>
      </w:r>
      <w:r w:rsidRPr="00DB38D5">
        <w:rPr>
          <w:rFonts w:ascii="Cambria" w:hAnsi="Cambria"/>
          <w:sz w:val="24"/>
        </w:rPr>
        <w:t>3</w:t>
      </w:r>
      <w:r w:rsidRPr="00DB38D5">
        <w:rPr>
          <w:rFonts w:ascii="Cambria" w:hAnsi="Cambria"/>
          <w:sz w:val="24"/>
        </w:rPr>
        <w:t>）</w:t>
      </w:r>
      <w:r w:rsidRPr="00DB38D5">
        <w:rPr>
          <w:rFonts w:ascii="Cambria" w:hAnsi="Cambria"/>
          <w:sz w:val="24"/>
        </w:rPr>
        <w:t>Fundamentals of Harmonism in Chinese Heritage, (4) Confucius and Plato on Music Education.</w:t>
      </w:r>
    </w:p>
    <w:p w:rsidR="002D6F83" w:rsidRDefault="002D6F83" w:rsidP="002D6F83">
      <w:pPr>
        <w:numPr>
          <w:ilvl w:val="0"/>
          <w:numId w:val="8"/>
        </w:numPr>
        <w:rPr>
          <w:rFonts w:ascii="Cambria" w:hAnsi="Cambria"/>
          <w:sz w:val="24"/>
        </w:rPr>
      </w:pPr>
      <w:r w:rsidRPr="00DB38D5">
        <w:rPr>
          <w:rFonts w:ascii="Cambria" w:hAnsi="Cambria"/>
          <w:sz w:val="24"/>
        </w:rPr>
        <w:t xml:space="preserve"> </w:t>
      </w:r>
      <w:r>
        <w:rPr>
          <w:rFonts w:ascii="Cambria" w:hAnsi="Cambria" w:hint="eastAsia"/>
          <w:sz w:val="24"/>
        </w:rPr>
        <w:t xml:space="preserve">Attended the </w:t>
      </w:r>
      <w:r w:rsidRPr="008B717A">
        <w:rPr>
          <w:rFonts w:ascii="Cambria" w:hAnsi="Cambria"/>
          <w:sz w:val="24"/>
        </w:rPr>
        <w:t>2016</w:t>
      </w:r>
      <w:r>
        <w:rPr>
          <w:rFonts w:ascii="Cambria" w:hAnsi="Cambria" w:hint="eastAsia"/>
          <w:sz w:val="24"/>
        </w:rPr>
        <w:t xml:space="preserve"> Beijing Normal University Forum on </w:t>
      </w:r>
      <w:r>
        <w:rPr>
          <w:rFonts w:ascii="Cambria" w:hAnsi="Cambria"/>
          <w:sz w:val="24"/>
        </w:rPr>
        <w:t>“</w:t>
      </w:r>
      <w:r>
        <w:rPr>
          <w:rFonts w:ascii="Cambria" w:hAnsi="Cambria" w:hint="eastAsia"/>
          <w:sz w:val="24"/>
        </w:rPr>
        <w:t>Aesthetic and Home-country</w:t>
      </w:r>
      <w:r>
        <w:rPr>
          <w:rFonts w:ascii="Cambria" w:hAnsi="Cambria"/>
          <w:sz w:val="24"/>
        </w:rPr>
        <w:t>”</w:t>
      </w:r>
      <w:r>
        <w:rPr>
          <w:rFonts w:ascii="Cambria" w:hAnsi="Cambria" w:hint="eastAsia"/>
          <w:sz w:val="24"/>
        </w:rPr>
        <w:t xml:space="preserve">, and gave a keynote speech on </w:t>
      </w:r>
      <w:r>
        <w:rPr>
          <w:rFonts w:ascii="Cambria" w:hAnsi="Cambria"/>
          <w:sz w:val="24"/>
        </w:rPr>
        <w:t>“</w:t>
      </w:r>
      <w:r>
        <w:rPr>
          <w:rFonts w:ascii="Cambria" w:hAnsi="Cambria" w:hint="eastAsia"/>
          <w:sz w:val="24"/>
        </w:rPr>
        <w:t>Poetry Education in the City-state and the Love of Beauty</w:t>
      </w:r>
      <w:r>
        <w:rPr>
          <w:rFonts w:ascii="Cambria" w:hAnsi="Cambria"/>
          <w:sz w:val="24"/>
        </w:rPr>
        <w:t>”</w:t>
      </w:r>
      <w:r>
        <w:rPr>
          <w:rFonts w:ascii="Cambria" w:hAnsi="Cambria" w:hint="eastAsia"/>
          <w:sz w:val="24"/>
        </w:rPr>
        <w:t>.</w:t>
      </w:r>
    </w:p>
    <w:p w:rsidR="002D6F83" w:rsidRPr="00A22264" w:rsidRDefault="002D6F83" w:rsidP="002D6F83">
      <w:pPr>
        <w:numPr>
          <w:ilvl w:val="0"/>
          <w:numId w:val="8"/>
        </w:numPr>
        <w:rPr>
          <w:rFonts w:ascii="Cambria" w:hAnsi="Cambria"/>
          <w:sz w:val="24"/>
        </w:rPr>
      </w:pPr>
      <w:r w:rsidRPr="004D6E92">
        <w:rPr>
          <w:rFonts w:ascii="Cambria" w:hAnsi="Cambria"/>
          <w:sz w:val="24"/>
        </w:rPr>
        <w:t xml:space="preserve"> </w:t>
      </w:r>
      <w:r>
        <w:rPr>
          <w:rFonts w:ascii="Cambria" w:hAnsi="Cambria" w:hint="eastAsia"/>
          <w:sz w:val="24"/>
        </w:rPr>
        <w:t xml:space="preserve">Attended the </w:t>
      </w:r>
      <w:r w:rsidRPr="008B717A">
        <w:rPr>
          <w:rFonts w:ascii="Cambria" w:hAnsi="Cambria"/>
          <w:sz w:val="24"/>
        </w:rPr>
        <w:t>2016</w:t>
      </w:r>
      <w:r>
        <w:rPr>
          <w:rFonts w:ascii="Cambria" w:hAnsi="Cambria" w:hint="eastAsia"/>
          <w:sz w:val="24"/>
        </w:rPr>
        <w:t xml:space="preserve"> International Symposium on </w:t>
      </w:r>
      <w:r w:rsidRPr="008B717A">
        <w:rPr>
          <w:rFonts w:ascii="Cambria" w:hAnsi="Cambria"/>
          <w:sz w:val="24"/>
        </w:rPr>
        <w:t>“Beauty and the Living World</w:t>
      </w:r>
      <w:r>
        <w:rPr>
          <w:rFonts w:ascii="Cambria" w:hAnsi="Cambria"/>
          <w:sz w:val="24"/>
        </w:rPr>
        <w:t>”</w:t>
      </w:r>
      <w:r>
        <w:rPr>
          <w:rFonts w:ascii="Cambria" w:hAnsi="Cambria" w:hint="eastAsia"/>
          <w:sz w:val="24"/>
        </w:rPr>
        <w:t xml:space="preserve"> in Sichuan South-east University of Ethnic Studies  (</w:t>
      </w:r>
      <w:r w:rsidRPr="008B717A">
        <w:rPr>
          <w:rFonts w:ascii="Cambria" w:hAnsi="Cambria"/>
          <w:sz w:val="24"/>
        </w:rPr>
        <w:t>11-15</w:t>
      </w:r>
      <w:r>
        <w:rPr>
          <w:rFonts w:ascii="Cambria" w:hAnsi="Cambria" w:hint="eastAsia"/>
          <w:sz w:val="24"/>
        </w:rPr>
        <w:t xml:space="preserve">Nov. 2016), and delivered a keynote speech on </w:t>
      </w:r>
      <w:r w:rsidRPr="008B717A">
        <w:rPr>
          <w:rFonts w:ascii="Cambria" w:hAnsi="Cambria"/>
          <w:sz w:val="24"/>
        </w:rPr>
        <w:t>“The Love of beauty for the Good Life</w:t>
      </w:r>
      <w:r w:rsidRPr="008B717A">
        <w:rPr>
          <w:rFonts w:ascii="Cambria" w:hAnsi="Cambria"/>
          <w:sz w:val="24"/>
        </w:rPr>
        <w:t>：</w:t>
      </w:r>
      <w:r w:rsidRPr="008B717A">
        <w:rPr>
          <w:rFonts w:ascii="Cambria" w:hAnsi="Cambria"/>
          <w:sz w:val="24"/>
        </w:rPr>
        <w:t>A Case Study of Plato’s Ladder Analogy”</w:t>
      </w:r>
      <w:r>
        <w:rPr>
          <w:rFonts w:ascii="Cambria" w:hAnsi="Cambria" w:hint="eastAsia"/>
          <w:i/>
          <w:sz w:val="24"/>
        </w:rPr>
        <w:t>.</w:t>
      </w:r>
    </w:p>
    <w:p w:rsidR="002D6F83" w:rsidRPr="00A22264" w:rsidRDefault="002D6F83" w:rsidP="002D6F83">
      <w:pPr>
        <w:numPr>
          <w:ilvl w:val="0"/>
          <w:numId w:val="8"/>
        </w:numPr>
        <w:rPr>
          <w:rFonts w:ascii="Cambria" w:hAnsi="Cambria"/>
          <w:sz w:val="24"/>
        </w:rPr>
      </w:pPr>
      <w:r>
        <w:rPr>
          <w:rFonts w:ascii="Cambria" w:hAnsi="Cambria" w:hint="eastAsia"/>
          <w:sz w:val="24"/>
        </w:rPr>
        <w:t xml:space="preserve">Attended the </w:t>
      </w:r>
      <w:r>
        <w:rPr>
          <w:rFonts w:ascii="Cambria" w:eastAsia="华文仿宋" w:hAnsi="Cambria" w:hint="eastAsia"/>
          <w:sz w:val="24"/>
        </w:rPr>
        <w:t xml:space="preserve">Symposium: </w:t>
      </w:r>
      <w:r w:rsidRPr="00A22264">
        <w:rPr>
          <w:rFonts w:ascii="Cambria" w:eastAsia="华文仿宋" w:hAnsi="Cambria"/>
          <w:sz w:val="24"/>
        </w:rPr>
        <w:t>“In Pursuit of the Good Life: Ancient Chinese and Greek Perspectives on Cultivation”</w:t>
      </w:r>
      <w:r>
        <w:rPr>
          <w:rFonts w:ascii="Cambria" w:eastAsia="华文仿宋" w:hAnsi="Cambria" w:hint="eastAsia"/>
          <w:sz w:val="24"/>
        </w:rPr>
        <w:t xml:space="preserve"> held in the University of</w:t>
      </w:r>
      <w:r w:rsidRPr="00A22264">
        <w:rPr>
          <w:rFonts w:ascii="Cambria" w:eastAsia="华文仿宋" w:hAnsi="Cambria" w:hint="eastAsia"/>
          <w:sz w:val="24"/>
        </w:rPr>
        <w:t xml:space="preserve"> </w:t>
      </w:r>
      <w:r>
        <w:rPr>
          <w:rFonts w:ascii="Cambria" w:eastAsia="华文仿宋" w:hAnsi="Cambria" w:hint="eastAsia"/>
          <w:sz w:val="24"/>
        </w:rPr>
        <w:t xml:space="preserve">New South Wales (15-18 Jan. 2016), and delivered a keynote speech on </w:t>
      </w:r>
      <w:r w:rsidRPr="00A22264">
        <w:rPr>
          <w:rFonts w:ascii="Cambria" w:eastAsia="华文仿宋" w:hAnsi="Cambria"/>
          <w:sz w:val="24"/>
        </w:rPr>
        <w:t xml:space="preserve">“The Two Ways of </w:t>
      </w:r>
      <w:r w:rsidRPr="00A22264">
        <w:rPr>
          <w:rFonts w:ascii="Cambria" w:eastAsia="华文仿宋" w:hAnsi="Cambria"/>
          <w:sz w:val="24"/>
        </w:rPr>
        <w:lastRenderedPageBreak/>
        <w:t>Pursuing the Good Life: The Beauty Ladder and the Mind Excursion”</w:t>
      </w:r>
      <w:r>
        <w:rPr>
          <w:rFonts w:ascii="Cambria" w:eastAsia="华文仿宋" w:hAnsi="Cambria" w:hint="eastAsia"/>
          <w:szCs w:val="21"/>
        </w:rPr>
        <w:t>.</w:t>
      </w:r>
    </w:p>
    <w:p w:rsidR="002D6F83" w:rsidRPr="00A22264" w:rsidRDefault="002D6F83" w:rsidP="002D6F83">
      <w:pPr>
        <w:numPr>
          <w:ilvl w:val="0"/>
          <w:numId w:val="8"/>
        </w:numPr>
        <w:rPr>
          <w:rFonts w:ascii="Cambria" w:hAnsi="Cambria"/>
          <w:sz w:val="24"/>
        </w:rPr>
      </w:pPr>
      <w:r>
        <w:rPr>
          <w:rFonts w:ascii="Cambria" w:hAnsi="Cambria" w:hint="eastAsia"/>
          <w:sz w:val="24"/>
        </w:rPr>
        <w:t xml:space="preserve">Attended the International Symposium on </w:t>
      </w:r>
      <w:r w:rsidRPr="00A22264">
        <w:rPr>
          <w:rFonts w:ascii="Cambria" w:eastAsia="华文仿宋" w:hAnsi="Cambria"/>
          <w:sz w:val="24"/>
        </w:rPr>
        <w:t>“Li Zehou and Confucian Philosophy”</w:t>
      </w:r>
      <w:r>
        <w:rPr>
          <w:rFonts w:ascii="Cambria" w:eastAsia="华文仿宋" w:hAnsi="Cambria" w:hint="eastAsia"/>
          <w:sz w:val="24"/>
        </w:rPr>
        <w:t xml:space="preserve"> held in Hawaii University (</w:t>
      </w:r>
      <w:r w:rsidRPr="00A22264">
        <w:rPr>
          <w:rFonts w:ascii="Cambria" w:eastAsia="华文仿宋" w:hAnsi="Cambria"/>
          <w:sz w:val="24"/>
        </w:rPr>
        <w:t>5-12</w:t>
      </w:r>
      <w:r>
        <w:rPr>
          <w:rFonts w:ascii="Cambria" w:eastAsia="华文仿宋" w:hAnsi="Cambria" w:hint="eastAsia"/>
          <w:sz w:val="24"/>
        </w:rPr>
        <w:t xml:space="preserve"> Oct. 2015), and delivered a speech on </w:t>
      </w:r>
      <w:r w:rsidRPr="00A22264">
        <w:rPr>
          <w:rFonts w:ascii="Cambria" w:eastAsia="华文仿宋" w:hAnsi="Cambria"/>
          <w:sz w:val="24"/>
        </w:rPr>
        <w:t>“Li Zehou’s View of Pragmatic Reason”</w:t>
      </w:r>
      <w:r>
        <w:rPr>
          <w:rFonts w:ascii="Cambria" w:eastAsia="华文仿宋" w:hAnsi="Cambria" w:hint="eastAsia"/>
          <w:sz w:val="24"/>
        </w:rPr>
        <w:t>.</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Delivered a keynote speech “Two Ways of Pursuing a Good Life: The Beauty Ladder and the Mind Excursion” at the International Conference on</w:t>
      </w:r>
      <w:r w:rsidRPr="00CE1AA3">
        <w:rPr>
          <w:rFonts w:ascii="Cambria" w:eastAsia="华文仿宋" w:hAnsi="Cambria"/>
          <w:szCs w:val="21"/>
        </w:rPr>
        <w:t xml:space="preserve"> </w:t>
      </w:r>
      <w:r w:rsidRPr="00CE1AA3">
        <w:rPr>
          <w:rFonts w:ascii="Cambria" w:eastAsia="华文仿宋" w:hAnsi="Cambria"/>
          <w:sz w:val="24"/>
        </w:rPr>
        <w:t>“In Pursuit of the Good Life: Ancient Chinese and Greek Perspectives on Cultivation”held at Sydney (University of New South Wales</w:t>
      </w:r>
      <w:r w:rsidRPr="00CE1AA3">
        <w:rPr>
          <w:rFonts w:ascii="Cambria" w:eastAsia="华文仿宋" w:hAnsi="Cambria"/>
          <w:sz w:val="24"/>
        </w:rPr>
        <w:t>，</w:t>
      </w:r>
      <w:r w:rsidRPr="00CE1AA3">
        <w:rPr>
          <w:rFonts w:ascii="Cambria" w:eastAsia="华文仿宋" w:hAnsi="Cambria"/>
          <w:sz w:val="24"/>
        </w:rPr>
        <w:t>Jan, 15-18, 2016).</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Presented a paper “Discourse Ethics and Image Construction” at the International “Symposium on China Studies 2015” held in Beijing from Oct. 25 to 31.</w:t>
      </w:r>
      <w:r w:rsidRPr="00CE1AA3">
        <w:rPr>
          <w:rFonts w:ascii="Cambria" w:eastAsia="华文仿宋" w:hAnsi="Cambria" w:cs="新宋体-18030"/>
          <w:sz w:val="32"/>
          <w:szCs w:val="32"/>
        </w:rPr>
        <w:t xml:space="preserve"> </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Presented a paper “Li Zehou’s View of Pragmatic Reason” at the International Symposium on “Li Zehou and Confucian Philosophy” held at Hawaii East-West Center from Oct. 8</w:t>
      </w:r>
      <w:r w:rsidRPr="00CE1AA3">
        <w:rPr>
          <w:rFonts w:ascii="Cambria" w:eastAsia="华文仿宋" w:hAnsi="Cambria"/>
          <w:sz w:val="24"/>
          <w:vertAlign w:val="superscript"/>
        </w:rPr>
        <w:t>th</w:t>
      </w:r>
      <w:r w:rsidRPr="00CE1AA3">
        <w:rPr>
          <w:rFonts w:ascii="Cambria" w:eastAsia="华文仿宋" w:hAnsi="Cambria"/>
          <w:sz w:val="24"/>
        </w:rPr>
        <w:t xml:space="preserve"> to 12</w:t>
      </w:r>
      <w:r w:rsidRPr="00CE1AA3">
        <w:rPr>
          <w:rFonts w:ascii="Cambria" w:eastAsia="华文仿宋" w:hAnsi="Cambria"/>
          <w:sz w:val="24"/>
          <w:vertAlign w:val="superscript"/>
        </w:rPr>
        <w:t>th</w:t>
      </w:r>
      <w:r w:rsidRPr="00CE1AA3">
        <w:rPr>
          <w:rFonts w:ascii="Cambria" w:eastAsia="华文仿宋" w:hAnsi="Cambria"/>
          <w:sz w:val="24"/>
        </w:rPr>
        <w:t>, 2015.</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 xml:space="preserve">Presented a paper </w:t>
      </w:r>
      <w:r w:rsidRPr="00CE1AA3">
        <w:rPr>
          <w:rFonts w:ascii="Cambria" w:eastAsia="华文仿宋" w:hAnsi="Cambria"/>
          <w:bCs/>
          <w:sz w:val="24"/>
        </w:rPr>
        <w:t xml:space="preserve">”The Confucian Virtue of Ren in Human Relationships” at the </w:t>
      </w:r>
      <w:r w:rsidRPr="00CE1AA3">
        <w:rPr>
          <w:rFonts w:ascii="Cambria" w:eastAsia="华文仿宋" w:hAnsi="Cambria"/>
          <w:sz w:val="24"/>
        </w:rPr>
        <w:t>AAH-CASS Round-table on “</w:t>
      </w:r>
      <w:r w:rsidRPr="00CE1AA3">
        <w:rPr>
          <w:rFonts w:ascii="Cambria" w:eastAsia="华文仿宋" w:hAnsi="Cambria"/>
          <w:bCs/>
          <w:sz w:val="24"/>
        </w:rPr>
        <w:t>New Directions in Philosophy: Australian and Chinese Perspectives” on July 6</w:t>
      </w:r>
      <w:r w:rsidRPr="00CE1AA3">
        <w:rPr>
          <w:rFonts w:ascii="Cambria" w:eastAsia="华文仿宋" w:hAnsi="Cambria"/>
          <w:bCs/>
          <w:sz w:val="24"/>
          <w:vertAlign w:val="superscript"/>
        </w:rPr>
        <w:t>th</w:t>
      </w:r>
      <w:r w:rsidRPr="00CE1AA3">
        <w:rPr>
          <w:rFonts w:ascii="Cambria" w:eastAsia="华文仿宋" w:hAnsi="Cambria"/>
          <w:bCs/>
          <w:sz w:val="24"/>
        </w:rPr>
        <w:t xml:space="preserve">, 2015, during the Australasian Association of Philosophy Conference held at Macquarie University, NSW, Australia. </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Presented a paper “The Theory of Vital Cause and Aspects: Reconsidering the Durative Organism of Chinese Aesthetic Spirit” during the 8</w:t>
      </w:r>
      <w:r w:rsidRPr="00CE1AA3">
        <w:rPr>
          <w:rFonts w:ascii="Cambria" w:eastAsia="华文仿宋" w:hAnsi="Cambria"/>
          <w:sz w:val="24"/>
          <w:vertAlign w:val="superscript"/>
        </w:rPr>
        <w:t>th</w:t>
      </w:r>
      <w:r w:rsidRPr="00CE1AA3">
        <w:rPr>
          <w:rFonts w:ascii="Cambria" w:eastAsia="华文仿宋" w:hAnsi="Cambria"/>
          <w:sz w:val="24"/>
        </w:rPr>
        <w:t xml:space="preserve"> China Aesthetics Conference (May 9-12, 2015) held at Sichuan Normal University (Chengdu, China). </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 xml:space="preserve">Presented a paper “Plato’s Analogy of “the Truest Tragedy” in the </w:t>
      </w:r>
      <w:r w:rsidRPr="00CE1AA3">
        <w:rPr>
          <w:rFonts w:ascii="Cambria" w:eastAsia="华文仿宋" w:hAnsi="Cambria"/>
          <w:i/>
          <w:sz w:val="24"/>
        </w:rPr>
        <w:t>Laws</w:t>
      </w:r>
      <w:r w:rsidRPr="00CE1AA3">
        <w:rPr>
          <w:rFonts w:ascii="Cambria" w:eastAsia="华文仿宋" w:hAnsi="Cambria"/>
          <w:sz w:val="24"/>
        </w:rPr>
        <w:t>” during the Beijing International Symposium on Plato’s Poetics (Sept. 22-27, 2014) held at Beijing International Studies University. The invited speakers include Thomas Robinson, Stephen Halliwell, P. Murray, K. Morgan, E. Benitez, A. Bowie, Gerard Naddaf, C. Collobert, Chen Zhongmei, among others.</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Presented a paper “Efficient Governance via Synthetic Transformation” at the CASS-AAH Symposium on Philosophy and Social Development on June 19</w:t>
      </w:r>
      <w:r w:rsidRPr="00CE1AA3">
        <w:rPr>
          <w:rFonts w:ascii="Cambria" w:eastAsia="华文仿宋" w:hAnsi="Cambria"/>
          <w:sz w:val="24"/>
          <w:vertAlign w:val="superscript"/>
        </w:rPr>
        <w:t>th</w:t>
      </w:r>
      <w:r w:rsidRPr="00CE1AA3">
        <w:rPr>
          <w:rFonts w:ascii="Cambria" w:eastAsia="华文仿宋" w:hAnsi="Cambria"/>
          <w:sz w:val="24"/>
        </w:rPr>
        <w:t>, 2014 (Beijing, China).</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 xml:space="preserve">Presented an inaugural speech on “Humane Governance and Modern transformation in China” at IX International Sinology Forum on China” Tradition and Modernity on Feb. 21, 2014 (Leiria, Portugal). </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Delivered a speech on “Reconsidering Harmonism in the Context of China Today” at the Madrid Center for Chinese Culture on Feb. 25</w:t>
      </w:r>
      <w:r w:rsidRPr="00CE1AA3">
        <w:rPr>
          <w:rFonts w:ascii="Cambria" w:eastAsia="华文仿宋" w:hAnsi="Cambria"/>
          <w:sz w:val="24"/>
          <w:vertAlign w:val="superscript"/>
        </w:rPr>
        <w:t>th</w:t>
      </w:r>
      <w:r w:rsidRPr="00CE1AA3">
        <w:rPr>
          <w:rFonts w:ascii="Cambria" w:eastAsia="华文仿宋" w:hAnsi="Cambria"/>
          <w:sz w:val="24"/>
        </w:rPr>
        <w:t>, 2014 (Madrid, Spain).</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 xml:space="preserve"> Presented a paper “Plato’ Psycho-paideia Mythos Again” at a session of Classical Greek Philosophy during the XXIII World Philosophy Congress on </w:t>
      </w:r>
      <w:r w:rsidRPr="00CE1AA3">
        <w:rPr>
          <w:rFonts w:ascii="Cambria" w:eastAsia="华文仿宋" w:hAnsi="Cambria"/>
          <w:sz w:val="24"/>
        </w:rPr>
        <w:lastRenderedPageBreak/>
        <w:t>August 5</w:t>
      </w:r>
      <w:r w:rsidRPr="00CE1AA3">
        <w:rPr>
          <w:rFonts w:ascii="Cambria" w:eastAsia="华文仿宋" w:hAnsi="Cambria"/>
          <w:sz w:val="24"/>
          <w:vertAlign w:val="superscript"/>
        </w:rPr>
        <w:t>th</w:t>
      </w:r>
      <w:r w:rsidRPr="00CE1AA3">
        <w:rPr>
          <w:rFonts w:ascii="Cambria" w:eastAsia="华文仿宋" w:hAnsi="Cambria"/>
          <w:sz w:val="24"/>
        </w:rPr>
        <w:t>, 2013, and delivered a speech on “The Views of Justice or Righteousness in Chinese and Greek Philosophies” at the Round-table on Greek-Chinese Philosophies on August 6</w:t>
      </w:r>
      <w:r w:rsidRPr="00CE1AA3">
        <w:rPr>
          <w:rFonts w:ascii="Cambria" w:eastAsia="华文仿宋" w:hAnsi="Cambria"/>
          <w:sz w:val="24"/>
          <w:vertAlign w:val="superscript"/>
        </w:rPr>
        <w:t>th</w:t>
      </w:r>
      <w:r w:rsidRPr="00CE1AA3">
        <w:rPr>
          <w:rFonts w:ascii="Cambria" w:eastAsia="华文仿宋" w:hAnsi="Cambria"/>
          <w:sz w:val="24"/>
        </w:rPr>
        <w:t>, 2013 (Athens, Greece).</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Presented a paper “Waterscape Aesthetic from a Chinese Perspective” at the Plenary on Chinese Aesthetics and Globalization during the XIX International Congress of Aesthetics on July 22</w:t>
      </w:r>
      <w:r w:rsidRPr="00CE1AA3">
        <w:rPr>
          <w:rFonts w:ascii="Cambria" w:eastAsia="华文仿宋" w:hAnsi="Cambria"/>
          <w:sz w:val="24"/>
          <w:vertAlign w:val="superscript"/>
        </w:rPr>
        <w:t>nd</w:t>
      </w:r>
      <w:r w:rsidRPr="00CE1AA3">
        <w:rPr>
          <w:rFonts w:ascii="Cambria" w:eastAsia="华文仿宋" w:hAnsi="Cambria"/>
          <w:sz w:val="24"/>
        </w:rPr>
        <w:t>, 2013. Elected a deputy at large of International Association for Aesthetics (IAA) at the general assembly of the congress (Krakow, Poland).</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Presented a paper “Plato’s Critique of Theatrocratia and Corrupt Democracy” during the 10</w:t>
      </w:r>
      <w:r w:rsidRPr="00CE1AA3">
        <w:rPr>
          <w:rFonts w:ascii="Cambria" w:eastAsia="华文仿宋" w:hAnsi="Cambria"/>
          <w:sz w:val="24"/>
          <w:vertAlign w:val="superscript"/>
        </w:rPr>
        <w:t>th</w:t>
      </w:r>
      <w:r w:rsidRPr="00CE1AA3">
        <w:rPr>
          <w:rFonts w:ascii="Cambria" w:eastAsia="华文仿宋" w:hAnsi="Cambria"/>
          <w:sz w:val="24"/>
        </w:rPr>
        <w:t xml:space="preserve"> World Congress of International Society for Universal Dialogue on Democratic Culture: Historical Reflection and Modern Transformation (June 22-30, 2012) on June 24, 2012 held in Ancient Olympia, Greece.</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Delivered an inaugural speech “Reconsidering Harmonism in the Context of China Today” during the VII International Sinology Forum on Sky, Man, Land and Sea (Feb. 1-4, 2012) held in Porto, Portugal.</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Presented a paper “Plato’s Psycho-paideia Mythos” during the XXII International Symposium on Philosophy and Education organized by Olympic Center for Philosophy and Culture (July 22-27, 2011) and held in Ancient Olympia, Greece.</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Presented a keynote speech “A Harmonious Society in the Harmony-conscious Culture” at the Humanities Symposium on “What China Thinks: Philosophical Passages to China” in honor of the 100</w:t>
      </w:r>
      <w:r w:rsidRPr="00CE1AA3">
        <w:rPr>
          <w:rFonts w:ascii="Cambria" w:eastAsia="华文仿宋" w:hAnsi="Cambria"/>
          <w:sz w:val="24"/>
          <w:vertAlign w:val="superscript"/>
        </w:rPr>
        <w:t>th</w:t>
      </w:r>
      <w:r w:rsidRPr="00CE1AA3">
        <w:rPr>
          <w:rFonts w:ascii="Cambria" w:eastAsia="华文仿宋" w:hAnsi="Cambria"/>
          <w:sz w:val="24"/>
        </w:rPr>
        <w:t xml:space="preserve"> Anniversary of Iceland University (March 25-26). Invited speakers include Professors Roger T. Ames, Henry Rosemont, Tong Shijun, Carine Defoort, among others (Reykjavik, Iceland).</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 xml:space="preserve"> Presented a lecture on “Plato’s Poetic Wisdom” for the graduates at the Graduate School of Chinese Academy of Social Sciences on Nov. 29, 2010 (Beijing, China).</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 xml:space="preserve"> Presented a paper “Plato’s Moral Poetics in View of Psycho-paideia Mythos” at the SHAPE Seminar during a visit to University of Sydney from Oct 20 to Nov. 20, 2010. Gave four talks on Laozi and his philosophizing to the graduate seminar of classical studies. The three talks include “The Essential Features of the Dao: the Wu and the You”, “Three Types of the Dao in Perspective”, “The Dao of War versus the Dao of Peace”, “The Attainment of the Dao and the De” (Sydney, Australia).</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 xml:space="preserve"> Interviewed at the ABC Building by Dr. Alan Saunders for the program of “Philosophy Zone” with focus on Laozi’s </w:t>
      </w:r>
      <w:r w:rsidRPr="00CE1AA3">
        <w:rPr>
          <w:rFonts w:ascii="Cambria" w:eastAsia="华文仿宋" w:hAnsi="Cambria"/>
          <w:i/>
          <w:sz w:val="24"/>
        </w:rPr>
        <w:t>Dao De Jing</w:t>
      </w:r>
      <w:r w:rsidRPr="00CE1AA3">
        <w:rPr>
          <w:rFonts w:ascii="Cambria" w:eastAsia="华文仿宋" w:hAnsi="Cambria"/>
          <w:sz w:val="24"/>
        </w:rPr>
        <w:t xml:space="preserve"> (</w:t>
      </w:r>
      <w:r w:rsidRPr="00CE1AA3">
        <w:rPr>
          <w:rFonts w:ascii="Cambria" w:eastAsia="华文仿宋" w:hAnsi="Cambria"/>
          <w:i/>
          <w:sz w:val="24"/>
        </w:rPr>
        <w:t>Tao Te Ching)</w:t>
      </w:r>
      <w:r w:rsidRPr="00CE1AA3">
        <w:rPr>
          <w:rFonts w:ascii="Cambria" w:eastAsia="华文仿宋" w:hAnsi="Cambria"/>
          <w:sz w:val="24"/>
        </w:rPr>
        <w:t xml:space="preserve"> and its thematic inquiry on Nov. 17</w:t>
      </w:r>
      <w:r w:rsidRPr="00CE1AA3">
        <w:rPr>
          <w:rFonts w:ascii="Cambria" w:eastAsia="华文仿宋" w:hAnsi="Cambria"/>
          <w:sz w:val="24"/>
          <w:vertAlign w:val="superscript"/>
        </w:rPr>
        <w:t>th</w:t>
      </w:r>
      <w:r w:rsidRPr="00CE1AA3">
        <w:rPr>
          <w:rFonts w:ascii="Cambria" w:eastAsia="华文仿宋" w:hAnsi="Cambria"/>
          <w:sz w:val="24"/>
        </w:rPr>
        <w:t xml:space="preserve">, 2010 (Sydney, Australia). </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lastRenderedPageBreak/>
        <w:t>Presented a paper “A Harmonious Society in Perspective” at the 8</w:t>
      </w:r>
      <w:r w:rsidRPr="00CE1AA3">
        <w:rPr>
          <w:rFonts w:ascii="Cambria" w:eastAsia="华文仿宋" w:hAnsi="Cambria"/>
          <w:sz w:val="24"/>
          <w:vertAlign w:val="superscript"/>
        </w:rPr>
        <w:t>th</w:t>
      </w:r>
      <w:r w:rsidRPr="00CE1AA3">
        <w:rPr>
          <w:rFonts w:ascii="Cambria" w:eastAsia="华文仿宋" w:hAnsi="Cambria"/>
          <w:sz w:val="24"/>
        </w:rPr>
        <w:t xml:space="preserve"> World Congress of International Society for Universal Dialogue (ISUD) on “Dialogue among Cultures: Peace, Justice and Harmony” (July 2-7, 2010). Accepted the “Jacobsen Award in the Recognition of Professor Wang Keping for Outstanding Contribution to the International Philosophical Dialogue” at the opening ceremony of the congress. Elected vice president of International Society for Universal Dialogue</w:t>
      </w:r>
      <w:r w:rsidRPr="00CE1AA3">
        <w:rPr>
          <w:rFonts w:ascii="Cambria" w:eastAsia="华文仿宋" w:hAnsi="Cambria"/>
          <w:sz w:val="24"/>
        </w:rPr>
        <w:t>（</w:t>
      </w:r>
      <w:r w:rsidRPr="00CE1AA3">
        <w:rPr>
          <w:rFonts w:ascii="Cambria" w:eastAsia="华文仿宋" w:hAnsi="Cambria"/>
          <w:sz w:val="24"/>
        </w:rPr>
        <w:t>Beijing, China).</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 xml:space="preserve">Presented a paper “The Platonic </w:t>
      </w:r>
      <w:r w:rsidRPr="00CE1AA3">
        <w:rPr>
          <w:rFonts w:ascii="Cambria" w:eastAsia="华文仿宋" w:hAnsi="Cambria"/>
          <w:i/>
          <w:sz w:val="24"/>
        </w:rPr>
        <w:t>Mimesis</w:t>
      </w:r>
      <w:r w:rsidRPr="00CE1AA3">
        <w:rPr>
          <w:rFonts w:ascii="Cambria" w:eastAsia="华文仿宋" w:hAnsi="Cambria"/>
          <w:sz w:val="24"/>
        </w:rPr>
        <w:t xml:space="preserve"> and the Chinese </w:t>
      </w:r>
      <w:r w:rsidRPr="00CE1AA3">
        <w:rPr>
          <w:rFonts w:ascii="Cambria" w:eastAsia="华文仿宋" w:hAnsi="Cambria"/>
          <w:i/>
          <w:sz w:val="24"/>
        </w:rPr>
        <w:t xml:space="preserve">Moxie” </w:t>
      </w:r>
      <w:r w:rsidRPr="00CE1AA3">
        <w:rPr>
          <w:rFonts w:ascii="Cambria" w:eastAsia="华文仿宋" w:hAnsi="Cambria"/>
          <w:sz w:val="24"/>
        </w:rPr>
        <w:t>at the 18</w:t>
      </w:r>
      <w:r w:rsidRPr="00CE1AA3">
        <w:rPr>
          <w:rFonts w:ascii="Cambria" w:eastAsia="华文仿宋" w:hAnsi="Cambria"/>
          <w:sz w:val="24"/>
          <w:vertAlign w:val="superscript"/>
        </w:rPr>
        <w:t>th</w:t>
      </w:r>
      <w:r w:rsidRPr="00CE1AA3">
        <w:rPr>
          <w:rFonts w:ascii="Cambria" w:eastAsia="华文仿宋" w:hAnsi="Cambria"/>
          <w:sz w:val="24"/>
        </w:rPr>
        <w:t xml:space="preserve"> International Congress of Aesthetics (August 9-13, 2010, Peking University, China). Edited </w:t>
      </w:r>
      <w:r w:rsidRPr="00CE1AA3">
        <w:rPr>
          <w:rFonts w:ascii="Cambria" w:eastAsia="华文仿宋" w:hAnsi="Cambria"/>
          <w:i/>
          <w:sz w:val="24"/>
        </w:rPr>
        <w:t>IAA Yearbook: Diversity and Universality in Aesthetics</w:t>
      </w:r>
      <w:r w:rsidRPr="00CE1AA3">
        <w:rPr>
          <w:rFonts w:ascii="Cambria" w:eastAsia="华文仿宋" w:hAnsi="Cambria"/>
          <w:sz w:val="24"/>
        </w:rPr>
        <w:t xml:space="preserve"> vol. 14, 2010 (Peking University, China).</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Presented a paper “Anatomy of the Myth of Er” during the All-China Conference of Ancient Greek Philosophy (August 21-22, 2010, China Renmin University, China).</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Delivered a keynote speech “The Anti-war Stance in Early Daoism” during the International Conference on “Protecting the Future: The Sustainability of Language, Culture and Nature” (April 16-18, 2010, Iceland University, Iceland). Presented a paper “The Basic Aspects of Chinese Pragmatic Reason” at the Round-table of Chinese Philosophy (Reykjavik, Iceland).</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Invited by Prof. Abdelwahab Bouhdiba, President of Tunisian Academy of Sciences and Arts to give two lectures on “The Spirit of Chinese Philosophy” and “The Issues of Renovating Chinese Culture Today” at the Tunisian Academy of Sciences and Arts (April 5-8, 2010, Tunisia). The two lectures were then translated from English into French and published with the other two lectures on Chinese Buddhism in Tunisia.</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 xml:space="preserve">Presented a paper “Harmonization without Being Patternized in Cultural Diversity” during the XVIII Conference on“Diverse Cultures in the Globalizing World”organized by the Asian-Pacific Association of Social Sciences (August 27-29, 2009, Bangkok, Thailand). </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 xml:space="preserve">Presented a paper “Plato on Mimesis” during the XX International Symposium on the Enlightenment in Greek and European Traditions (August 2-7, 2009, Ancient Olympia, Greece). Keping Wang’s book </w:t>
      </w:r>
      <w:r w:rsidRPr="00CE1AA3">
        <w:rPr>
          <w:rFonts w:ascii="Cambria" w:eastAsia="华文仿宋" w:hAnsi="Cambria"/>
          <w:i/>
          <w:sz w:val="24"/>
        </w:rPr>
        <w:t>Ethos of Chinese Culture</w:t>
      </w:r>
      <w:r w:rsidRPr="00CE1AA3">
        <w:rPr>
          <w:rFonts w:ascii="Cambria" w:eastAsia="华文仿宋" w:hAnsi="Cambria"/>
          <w:sz w:val="24"/>
        </w:rPr>
        <w:t xml:space="preserve"> was translated from English into modern Greek and published in Athens (Ancient Olympia, Greece).</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 xml:space="preserve">Delivered a speech on “The Canonizational Process of Laozi’s </w:t>
      </w:r>
      <w:r w:rsidRPr="00CE1AA3">
        <w:rPr>
          <w:rFonts w:ascii="Cambria" w:eastAsia="华文仿宋" w:hAnsi="Cambria"/>
          <w:i/>
          <w:sz w:val="24"/>
        </w:rPr>
        <w:t>Dao De Jing</w:t>
      </w:r>
      <w:r w:rsidRPr="00CE1AA3">
        <w:rPr>
          <w:rFonts w:ascii="Cambria" w:eastAsia="华文仿宋" w:hAnsi="Cambria"/>
          <w:sz w:val="24"/>
        </w:rPr>
        <w:t>” at the Classical Forum jointly organized by Dongnan University (Nanjing) and King’s College (London) in early Nov. 2009 (Nanjing, China).</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 xml:space="preserve">Lectured on “Humane Government and Pragmatic Reason” at the Department </w:t>
      </w:r>
      <w:r w:rsidRPr="00CE1AA3">
        <w:rPr>
          <w:rFonts w:ascii="Cambria" w:eastAsia="华文仿宋" w:hAnsi="Cambria"/>
          <w:sz w:val="24"/>
        </w:rPr>
        <w:lastRenderedPageBreak/>
        <w:t>of Philosophy, University of Sydney, in October, 2008 (Sydney, Australia).</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 xml:space="preserve">Delivered a keynote speech “Good Government in View of Pragmatic Reason” during the XIX International Symposium on East-West Tradition and Globalization organized by Olympic Center for Philosophy and Culture (August 2-7, 2008, Ancient Olympia, Greece). </w:t>
      </w:r>
      <w:r w:rsidRPr="00CE1AA3">
        <w:rPr>
          <w:rFonts w:ascii="Cambria" w:eastAsia="华文仿宋" w:hAnsi="Cambria"/>
          <w:i/>
          <w:sz w:val="24"/>
        </w:rPr>
        <w:t>The Journal of Skepsis</w:t>
      </w:r>
      <w:r w:rsidRPr="00CE1AA3">
        <w:rPr>
          <w:rFonts w:ascii="Cambria" w:eastAsia="华文仿宋" w:hAnsi="Cambria"/>
          <w:sz w:val="24"/>
        </w:rPr>
        <w:t xml:space="preserve"> (vol. 19, no.1) edited by Olympic Center for Philosophy and Culture was presented “In Honour of Professor Keping Wang”. Contributors in this volume include David E. Cooper, Myrto Dragona-Monachou, Eugenio Benitez, Christos C. Evangeliou, John P. Lizza, Robert Wilkinson, Kevin Brien</w:t>
      </w:r>
      <w:r w:rsidRPr="00CE1AA3">
        <w:rPr>
          <w:rFonts w:ascii="Cambria" w:eastAsia="华文仿宋" w:hAnsi="Cambria"/>
          <w:sz w:val="24"/>
        </w:rPr>
        <w:t>，</w:t>
      </w:r>
      <w:r w:rsidRPr="00CE1AA3">
        <w:rPr>
          <w:rFonts w:ascii="Cambria" w:eastAsia="华文仿宋" w:hAnsi="Cambria"/>
          <w:sz w:val="24"/>
        </w:rPr>
        <w:t>Jiyuan Yu, Eric Thomas Weber, among others. Prof. Eric Thomas’s paper is under the heading “Lessons for Leadership from Keping and Dewey” (Ancient Olympia, Greece).</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Gave four presentations at respective sessions during the 23</w:t>
      </w:r>
      <w:r w:rsidRPr="00CE1AA3">
        <w:rPr>
          <w:rFonts w:ascii="Cambria" w:eastAsia="华文仿宋" w:hAnsi="Cambria"/>
          <w:sz w:val="24"/>
          <w:vertAlign w:val="superscript"/>
        </w:rPr>
        <w:t>rd</w:t>
      </w:r>
      <w:r w:rsidRPr="00CE1AA3">
        <w:rPr>
          <w:rFonts w:ascii="Cambria" w:eastAsia="华文仿宋" w:hAnsi="Cambria"/>
          <w:sz w:val="24"/>
        </w:rPr>
        <w:t xml:space="preserve"> World Congress of Philosophy held at Seoul National University in July, 2008. The four presentations include “Li Zehou’s Theory of Art as Sedimentation”, “The Primary Features of Pragmatic Reason”, “Confucius’ Philosophy of Education through Poetry and Music”, and “Thomé Fang’s Cultural Ideal”. Accepted the award for “the outstanding contribution to the philosophy and dialogue of peace” presented by the President of International Society for Universal Dialogue during the Congress (Seoul, Korea).</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Presented a paper “Thomé Fang’s Cultural Ideal and Transcultural Exploration” at the Madrid Forum on European Cultural Differences organized by European Universities Union on May 12, 2008 (Madrid, Spain).</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Presented a paper “The Poetic Wisdom in Zen Enlightenment” during the 17</w:t>
      </w:r>
      <w:r w:rsidRPr="00CE1AA3">
        <w:rPr>
          <w:rFonts w:ascii="Cambria" w:eastAsia="华文仿宋" w:hAnsi="Cambria"/>
          <w:sz w:val="24"/>
          <w:vertAlign w:val="superscript"/>
        </w:rPr>
        <w:t>th</w:t>
      </w:r>
      <w:r w:rsidRPr="00CE1AA3">
        <w:rPr>
          <w:rFonts w:ascii="Cambria" w:eastAsia="华文仿宋" w:hAnsi="Cambria"/>
          <w:sz w:val="24"/>
        </w:rPr>
        <w:t xml:space="preserve"> International Congress of Aesthetics in July, 2007 (Ankara, Turkey). </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Presented a paper “No More Hiroshimas and Sharp Weapons” during the 7</w:t>
      </w:r>
      <w:r w:rsidRPr="00CE1AA3">
        <w:rPr>
          <w:rFonts w:ascii="Cambria" w:eastAsia="华文仿宋" w:hAnsi="Cambria"/>
          <w:sz w:val="24"/>
          <w:vertAlign w:val="superscript"/>
        </w:rPr>
        <w:t>th</w:t>
      </w:r>
      <w:r w:rsidRPr="00CE1AA3">
        <w:rPr>
          <w:rFonts w:ascii="Cambria" w:eastAsia="华文仿宋" w:hAnsi="Cambria"/>
          <w:sz w:val="24"/>
        </w:rPr>
        <w:t xml:space="preserve"> World Congress of International Society for Universal Dialogue (ISUD) in July 2007 (Hiroshima, Japan). Elected as an executive member of the Society board to organize the 8</w:t>
      </w:r>
      <w:r w:rsidRPr="00CE1AA3">
        <w:rPr>
          <w:rFonts w:ascii="Cambria" w:eastAsia="华文仿宋" w:hAnsi="Cambria"/>
          <w:sz w:val="24"/>
          <w:vertAlign w:val="superscript"/>
        </w:rPr>
        <w:t>th</w:t>
      </w:r>
      <w:r w:rsidRPr="00CE1AA3">
        <w:rPr>
          <w:rFonts w:ascii="Cambria" w:eastAsia="华文仿宋" w:hAnsi="Cambria"/>
          <w:sz w:val="24"/>
        </w:rPr>
        <w:t xml:space="preserve"> congress in Beijing.</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Presented a paper “Thomé Fang’s Cultural Ideal Revisited” during the International Symposium on Process Philosophy and Creativity held in Taipei in March 2007 (Taipei, China).</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Presented a paper “Mozi versus Xunzi on Music” during the Symposium on Comparative Philosophy: Greek and Chinese held at the Institute of Chinese Studies, Oxford University, in June 2006 (Oxford, United Kingdom).</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Presented a paper “Plato’s Allegory of the Psycho-poetics” during the XVII International Symposium on Arts and Sciences in Hellenic Tradition held in Ancient Olympia in July 30-August 6, 2006 (Ancient Olympia, Greece).</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 xml:space="preserve">Delivered a keynote speech “Rediscovery of Heaven-and-human Oneness” </w:t>
      </w:r>
      <w:r w:rsidRPr="00CE1AA3">
        <w:rPr>
          <w:rFonts w:ascii="Cambria" w:eastAsia="华文仿宋" w:hAnsi="Cambria"/>
          <w:sz w:val="24"/>
        </w:rPr>
        <w:lastRenderedPageBreak/>
        <w:t>during the 6</w:t>
      </w:r>
      <w:r w:rsidRPr="00CE1AA3">
        <w:rPr>
          <w:rFonts w:ascii="Cambria" w:eastAsia="华文仿宋" w:hAnsi="Cambria"/>
          <w:sz w:val="24"/>
          <w:vertAlign w:val="superscript"/>
        </w:rPr>
        <w:t>th</w:t>
      </w:r>
      <w:r w:rsidRPr="00CE1AA3">
        <w:rPr>
          <w:rFonts w:ascii="Cambria" w:eastAsia="华文仿宋" w:hAnsi="Cambria"/>
          <w:sz w:val="24"/>
        </w:rPr>
        <w:t xml:space="preserve"> World Congress of International Society for Universal Dialogue held at Helsinki University in July 2005. Elected as a board member of the society (ISUD) at the general assembly (Helsinki, Finland).</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Presented a paper “New Implications of Heaven-Human Oneness from a Universal Perspective” at the International Symposium on Practical Aesthetics: Reflection and Prospect held at Beijing International Studies University in September 2004.</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Presented a paper “Appreciating Natural Landscape in View of Practical Aesthetics” during the 16</w:t>
      </w:r>
      <w:r w:rsidRPr="00CE1AA3">
        <w:rPr>
          <w:rFonts w:ascii="Cambria" w:eastAsia="华文仿宋" w:hAnsi="Cambria"/>
          <w:sz w:val="24"/>
          <w:vertAlign w:val="superscript"/>
        </w:rPr>
        <w:t>th</w:t>
      </w:r>
      <w:r w:rsidRPr="00CE1AA3">
        <w:rPr>
          <w:rFonts w:ascii="Cambria" w:eastAsia="华文仿宋" w:hAnsi="Cambria"/>
          <w:sz w:val="24"/>
        </w:rPr>
        <w:t xml:space="preserve"> International Conference of Aesthetics held in July 2004 (Rio de Janeiro, Brazil).</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Presented a paper “The Appropriation and Creation of Cultural Poetics” during the International Conference on Literary Studies in the Age of Globalization jointly organized by Beijing Normal University and California University in June 2004 (Beijing, China).</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Presented a paper “Problems with the Interpretation of Classical Texts in Ancient Chinese Aesthetics” during the Symposium on Chinese Aesthetics and 21</w:t>
      </w:r>
      <w:r w:rsidRPr="00CE1AA3">
        <w:rPr>
          <w:rFonts w:ascii="Cambria" w:eastAsia="华文仿宋" w:hAnsi="Cambria"/>
          <w:sz w:val="24"/>
          <w:vertAlign w:val="superscript"/>
        </w:rPr>
        <w:t>st</w:t>
      </w:r>
      <w:r w:rsidRPr="00CE1AA3">
        <w:rPr>
          <w:rFonts w:ascii="Cambria" w:eastAsia="华文仿宋" w:hAnsi="Cambria"/>
          <w:sz w:val="24"/>
        </w:rPr>
        <w:t xml:space="preserve"> Century held at Peking University in April 2004 (Beijing, China).</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Televised a lecture on “Confucius’ Expectation of Poetry” for the Asia-Pacific Center of Helsinki University in Jan. 2004.</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Presented a paper “Aesthetic Education in the Globalizing Age” during the Clermont International Conference on Process Thinking and Educational Reform in the Globalizing Age held in Los Angeles in November, 2003 (Los Angeles, USA).</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Presented a paper “A Multicultural Strategy: Harmonization without Being Patternized” during the XV International Symposium on Multiculturalism and Politics held in May, 2003 (Ancient Olympia, Greece).</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Presented a paper “An Insight into Eco-mode of Aesthetic Education” during the International Conference on Contemporary Art Education held in July, 2002 (Qingdao, China).</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 xml:space="preserve">Presented a paper “Wang Guowei’s Aesthetic Philosophy” during the International Conference on Aesthetics and Culture: East and West, held in July 2002 (Beijing, China). Co-edited with Gao Jianping the bilingual version of the conference proceedings. </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 xml:space="preserve">Presented a paper “The Wisdom of the Cultural Tradition on Harmony without Uniformity” during the International Seminar on Cultural Infrastructure and Development of Knowledge-based Economy held in Oct. 2002 (Seoul, Korea). </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 xml:space="preserve">Delivered a paper “Zhuangzi’s Allegorical Way of Thinking” during the 2001 </w:t>
      </w:r>
      <w:r w:rsidRPr="00CE1AA3">
        <w:rPr>
          <w:rFonts w:ascii="Cambria" w:eastAsia="华文仿宋" w:hAnsi="Cambria"/>
          <w:sz w:val="24"/>
        </w:rPr>
        <w:lastRenderedPageBreak/>
        <w:t>World Congress of International Society for Universal Dialogue on Myth, Logos and Wisdom (Krakow, Poland).</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Presented a paper “The Horror Games in Contemporary Art” during the Conference on Literary and Art Studies in the Context of Globalization held in July 2001 (Changsha, China).</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Presented a paper “Possible Effects of Rule by Virtue in China Today” during the International Conference on Chinese Society and Ethics organized by Chinese Academy of Social Sciences in July 2001 (Beijing, China).</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Presented a paper “Intertextuality of Literary Theory in Ancient China” during the International Conference on Globalizing Context and Literary and Art Research held in July August 2001 (Beijing Normal University, China).</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Gave a talk on “Wang Guowei’s Aesthetic View” at the Institute of Chinese Studies, Oxford University in June 2000. Lectured on “The Daoist Notion of Nothingness” for the program of “Philosophy Feature” on Oxfordshire Television in August 2000 (Oxford</w:t>
      </w:r>
      <w:r w:rsidRPr="00CE1AA3">
        <w:rPr>
          <w:rFonts w:ascii="Cambria" w:eastAsia="华文仿宋" w:hAnsi="Cambria"/>
          <w:sz w:val="24"/>
        </w:rPr>
        <w:t>，</w:t>
      </w:r>
      <w:r w:rsidRPr="00CE1AA3">
        <w:rPr>
          <w:rFonts w:ascii="Cambria" w:eastAsia="华文仿宋" w:hAnsi="Cambria"/>
          <w:sz w:val="24"/>
        </w:rPr>
        <w:t xml:space="preserve">United Kingdom). </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 xml:space="preserve">Invited at Oxford to contribute a chapter on Chinese conception of happiness to the book entitled Rediscovery of Happiness edited by </w:t>
      </w:r>
      <w:r w:rsidRPr="00CE1AA3">
        <w:rPr>
          <w:rFonts w:ascii="Cambria" w:eastAsia="华文仿宋" w:hAnsi="Cambria"/>
          <w:iCs/>
          <w:sz w:val="24"/>
        </w:rPr>
        <w:t>S. McCready (Oxford, United Kingdom).</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iCs/>
          <w:sz w:val="24"/>
        </w:rPr>
        <w:t>Presented a paper “Towards the Dao of Human Existence” during the International Conference on Modern China and Daoist Thought held in 1997 (Bonn, Germany).</w:t>
      </w:r>
    </w:p>
    <w:p w:rsidR="002D6F83" w:rsidRPr="00CE1AA3" w:rsidRDefault="002D6F83" w:rsidP="002D6F83">
      <w:pPr>
        <w:numPr>
          <w:ilvl w:val="0"/>
          <w:numId w:val="8"/>
        </w:numPr>
        <w:rPr>
          <w:rFonts w:ascii="Cambria" w:eastAsia="华文仿宋" w:hAnsi="Cambria"/>
          <w:sz w:val="24"/>
        </w:rPr>
      </w:pPr>
      <w:r w:rsidRPr="00CE1AA3">
        <w:rPr>
          <w:rFonts w:ascii="Cambria" w:eastAsia="华文仿宋" w:hAnsi="Cambria"/>
          <w:sz w:val="24"/>
        </w:rPr>
        <w:t>Presented a paper “Confucius and Plato on Music Education” during the international conference on West-East Culture held in 1996 (Trier, Germany).</w:t>
      </w:r>
    </w:p>
    <w:p w:rsidR="002D6F83" w:rsidRPr="00551A10" w:rsidRDefault="002D6F83" w:rsidP="002D6F83">
      <w:pPr>
        <w:numPr>
          <w:ilvl w:val="0"/>
          <w:numId w:val="8"/>
        </w:numPr>
        <w:rPr>
          <w:rFonts w:ascii="Cambria" w:eastAsia="华文仿宋" w:hAnsi="Cambria"/>
          <w:sz w:val="24"/>
        </w:rPr>
      </w:pPr>
      <w:r w:rsidRPr="00CE1AA3">
        <w:rPr>
          <w:rFonts w:ascii="Cambria" w:eastAsia="华文仿宋" w:hAnsi="Cambria"/>
          <w:sz w:val="24"/>
        </w:rPr>
        <w:t>Presented a paper “The Duration of Western Aesthetic Culture” during the conference on Aesthetic Culture and Aesthetic Research held in 1996 (Yangzhou, China).</w:t>
      </w:r>
    </w:p>
    <w:p w:rsidR="002D6F83" w:rsidRPr="00CE1AA3" w:rsidRDefault="002D6F83" w:rsidP="002D6F83">
      <w:pPr>
        <w:rPr>
          <w:rFonts w:ascii="Cambria" w:eastAsia="华文仿宋" w:hAnsi="Cambria"/>
          <w:sz w:val="24"/>
        </w:rPr>
      </w:pPr>
    </w:p>
    <w:p w:rsidR="002D6F83" w:rsidRPr="00CE1AA3" w:rsidRDefault="002D6F83" w:rsidP="002D6F83">
      <w:pPr>
        <w:ind w:left="240" w:hangingChars="100" w:hanging="240"/>
        <w:rPr>
          <w:rFonts w:ascii="Cambria" w:eastAsia="华文仿宋" w:hAnsi="Cambria"/>
          <w:sz w:val="24"/>
        </w:rPr>
      </w:pPr>
    </w:p>
    <w:p w:rsidR="004B70AE" w:rsidRDefault="004B70AE"/>
    <w:sectPr w:rsidR="004B70AE" w:rsidSect="0059537B">
      <w:pgSz w:w="11906" w:h="16838" w:code="9"/>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CCA" w:rsidRDefault="009B4CCA" w:rsidP="004B5126">
      <w:r>
        <w:separator/>
      </w:r>
    </w:p>
  </w:endnote>
  <w:endnote w:type="continuationSeparator" w:id="0">
    <w:p w:rsidR="009B4CCA" w:rsidRDefault="009B4CCA" w:rsidP="004B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Damascus">
    <w:altName w:val="MS Mincho"/>
    <w:charset w:val="00"/>
    <w:family w:val="auto"/>
    <w:pitch w:val="variable"/>
    <w:sig w:usb0="00000003" w:usb1="88000000" w:usb2="14000008" w:usb3="00000000" w:csb0="00000001" w:csb1="00000000"/>
  </w:font>
  <w:font w:name="新宋体-18030">
    <w:altName w:val="宋体"/>
    <w:charset w:val="86"/>
    <w:family w:val="auto"/>
    <w:pitch w:val="default"/>
    <w:sig w:usb0="800022A7" w:usb1="880F3C78" w:usb2="000A005E"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CCA" w:rsidRDefault="009B4CCA" w:rsidP="004B5126">
      <w:r>
        <w:separator/>
      </w:r>
    </w:p>
  </w:footnote>
  <w:footnote w:type="continuationSeparator" w:id="0">
    <w:p w:rsidR="009B4CCA" w:rsidRDefault="009B4CCA" w:rsidP="004B5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3085"/>
    <w:multiLevelType w:val="hybridMultilevel"/>
    <w:tmpl w:val="BAEECF9E"/>
    <w:lvl w:ilvl="0" w:tplc="DC74F4B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D1E482B"/>
    <w:multiLevelType w:val="hybridMultilevel"/>
    <w:tmpl w:val="ADDEC9B4"/>
    <w:lvl w:ilvl="0" w:tplc="4C548FD0">
      <w:start w:val="3"/>
      <w:numFmt w:val="upperLetter"/>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27DF6309"/>
    <w:multiLevelType w:val="hybridMultilevel"/>
    <w:tmpl w:val="8C40FFFC"/>
    <w:lvl w:ilvl="0" w:tplc="958CBE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50C4A31"/>
    <w:multiLevelType w:val="hybridMultilevel"/>
    <w:tmpl w:val="EC16B728"/>
    <w:lvl w:ilvl="0" w:tplc="8D28997E">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3D1461A6"/>
    <w:multiLevelType w:val="hybridMultilevel"/>
    <w:tmpl w:val="C53ABC32"/>
    <w:lvl w:ilvl="0" w:tplc="C5C24E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610F5932"/>
    <w:multiLevelType w:val="hybridMultilevel"/>
    <w:tmpl w:val="287A18B0"/>
    <w:lvl w:ilvl="0" w:tplc="4E546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45B43A4"/>
    <w:multiLevelType w:val="hybridMultilevel"/>
    <w:tmpl w:val="20AE07C8"/>
    <w:lvl w:ilvl="0" w:tplc="BA049E44">
      <w:start w:val="1"/>
      <w:numFmt w:val="upperLetter"/>
      <w:lvlText w:val="%1."/>
      <w:lvlJc w:val="left"/>
      <w:pPr>
        <w:tabs>
          <w:tab w:val="num" w:pos="360"/>
        </w:tabs>
        <w:ind w:left="360" w:hanging="360"/>
      </w:pPr>
      <w:rPr>
        <w:rFonts w:hint="default"/>
      </w:rPr>
    </w:lvl>
    <w:lvl w:ilvl="1" w:tplc="5A6E9D1C">
      <w:start w:val="1"/>
      <w:numFmt w:val="decimal"/>
      <w:lvlText w:val="%2."/>
      <w:lvlJc w:val="left"/>
      <w:pPr>
        <w:tabs>
          <w:tab w:val="num" w:pos="780"/>
        </w:tabs>
        <w:ind w:left="780" w:hanging="360"/>
      </w:pPr>
      <w:rPr>
        <w:rFonts w:hint="default"/>
      </w:rPr>
    </w:lvl>
    <w:lvl w:ilvl="2" w:tplc="0310C2CC">
      <w:start w:val="1"/>
      <w:numFmt w:val="decimal"/>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77246F61"/>
    <w:multiLevelType w:val="hybridMultilevel"/>
    <w:tmpl w:val="8848D5C4"/>
    <w:lvl w:ilvl="0" w:tplc="D05A9F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7EAC5642"/>
    <w:multiLevelType w:val="hybridMultilevel"/>
    <w:tmpl w:val="E4AA10A0"/>
    <w:lvl w:ilvl="0" w:tplc="8D28997E">
      <w:start w:val="1"/>
      <w:numFmt w:val="decimal"/>
      <w:lvlText w:val="%1."/>
      <w:lvlJc w:val="left"/>
      <w:pPr>
        <w:tabs>
          <w:tab w:val="num" w:pos="360"/>
        </w:tabs>
        <w:ind w:left="360" w:hanging="36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num>
  <w:num w:numId="3">
    <w:abstractNumId w:val="3"/>
  </w:num>
  <w:num w:numId="4">
    <w:abstractNumId w:val="2"/>
  </w:num>
  <w:num w:numId="5">
    <w:abstractNumId w:val="6"/>
  </w:num>
  <w:num w:numId="6">
    <w:abstractNumId w:val="0"/>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83"/>
    <w:rsid w:val="002D6F83"/>
    <w:rsid w:val="004B5126"/>
    <w:rsid w:val="004B70AE"/>
    <w:rsid w:val="009B4CCA"/>
    <w:rsid w:val="00AD5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294770F9-07E7-4CC3-ABC8-A710D559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F83"/>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2D6F83"/>
    <w:rPr>
      <w:rFonts w:ascii="宋体" w:hAnsi="Courier New" w:cs="Courier New"/>
      <w:szCs w:val="21"/>
    </w:rPr>
  </w:style>
  <w:style w:type="character" w:customStyle="1" w:styleId="Char">
    <w:name w:val="纯文本 Char"/>
    <w:basedOn w:val="a0"/>
    <w:link w:val="a3"/>
    <w:rsid w:val="002D6F83"/>
    <w:rPr>
      <w:rFonts w:ascii="宋体" w:eastAsia="宋体" w:hAnsi="Courier New" w:cs="Courier New"/>
      <w:sz w:val="21"/>
      <w:szCs w:val="21"/>
    </w:rPr>
  </w:style>
  <w:style w:type="paragraph" w:styleId="a4">
    <w:name w:val="header"/>
    <w:basedOn w:val="a"/>
    <w:link w:val="Char0"/>
    <w:uiPriority w:val="99"/>
    <w:unhideWhenUsed/>
    <w:rsid w:val="004B51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B5126"/>
    <w:rPr>
      <w:rFonts w:ascii="Times New Roman" w:eastAsia="宋体" w:hAnsi="Times New Roman" w:cs="Times New Roman"/>
      <w:sz w:val="18"/>
      <w:szCs w:val="18"/>
    </w:rPr>
  </w:style>
  <w:style w:type="paragraph" w:styleId="a5">
    <w:name w:val="footer"/>
    <w:basedOn w:val="a"/>
    <w:link w:val="Char1"/>
    <w:uiPriority w:val="99"/>
    <w:unhideWhenUsed/>
    <w:rsid w:val="004B5126"/>
    <w:pPr>
      <w:tabs>
        <w:tab w:val="center" w:pos="4153"/>
        <w:tab w:val="right" w:pos="8306"/>
      </w:tabs>
      <w:snapToGrid w:val="0"/>
      <w:jc w:val="left"/>
    </w:pPr>
    <w:rPr>
      <w:sz w:val="18"/>
      <w:szCs w:val="18"/>
    </w:rPr>
  </w:style>
  <w:style w:type="character" w:customStyle="1" w:styleId="Char1">
    <w:name w:val="页脚 Char"/>
    <w:basedOn w:val="a0"/>
    <w:link w:val="a5"/>
    <w:uiPriority w:val="99"/>
    <w:rsid w:val="004B512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keping55@163.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5214</Words>
  <Characters>29721</Characters>
  <Application>Microsoft Office Word</Application>
  <DocSecurity>0</DocSecurity>
  <Lines>247</Lines>
  <Paragraphs>69</Paragraphs>
  <ScaleCrop>false</ScaleCrop>
  <Company/>
  <LinksUpToDate>false</LinksUpToDate>
  <CharactersWithSpaces>34866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wangkeping wang</dc:creator>
  <cp:keywords/>
  <dc:description/>
  <cp:lastModifiedBy>xu</cp:lastModifiedBy>
  <cp:revision>2</cp:revision>
  <dcterms:created xsi:type="dcterms:W3CDTF">2017-12-04T12:52:00Z</dcterms:created>
  <dcterms:modified xsi:type="dcterms:W3CDTF">2017-12-14T05:28:00Z</dcterms:modified>
</cp:coreProperties>
</file>